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53D8" w14:textId="77777777" w:rsidR="00D01F62" w:rsidRDefault="00D01F62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>CEB 47/ 36 – Chariot pour plateaux</w:t>
      </w:r>
    </w:p>
    <w:p w14:paraId="439B34CE" w14:textId="77777777" w:rsidR="00D01F62" w:rsidRDefault="00D01F62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34459CBB" w14:textId="77777777" w:rsidR="00D01F62" w:rsidRDefault="00D01F62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6D9A9270" w14:textId="77777777" w:rsidR="00D01F62" w:rsidRDefault="00D01F62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5DF0D117" w14:textId="77777777" w:rsidR="00D01F62" w:rsidRDefault="00D01F62">
      <w:pPr>
        <w:tabs>
          <w:tab w:val="left" w:pos="1701"/>
        </w:tabs>
        <w:ind w:left="283" w:right="-283" w:hanging="283"/>
        <w:rPr>
          <w:lang w:val="fr-FR"/>
        </w:rPr>
      </w:pPr>
    </w:p>
    <w:p w14:paraId="7A9249AD" w14:textId="77777777" w:rsidR="00D01F62" w:rsidRDefault="00D01F62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585 mm</w:t>
      </w:r>
    </w:p>
    <w:p w14:paraId="59216862" w14:textId="77777777" w:rsidR="00D01F62" w:rsidRDefault="00D01F62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405 mm</w:t>
      </w:r>
    </w:p>
    <w:p w14:paraId="71AE5F3A" w14:textId="77777777" w:rsidR="00D01F62" w:rsidRDefault="00D01F62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765 à 865 mm</w:t>
      </w:r>
    </w:p>
    <w:p w14:paraId="498815ED" w14:textId="77777777" w:rsidR="00D01F62" w:rsidRDefault="00D01F62">
      <w:pPr>
        <w:tabs>
          <w:tab w:val="left" w:pos="1701"/>
        </w:tabs>
        <w:ind w:left="283" w:right="-283" w:hanging="283"/>
        <w:rPr>
          <w:lang w:val="fr-FR"/>
        </w:rPr>
      </w:pPr>
    </w:p>
    <w:p w14:paraId="04BE07A2" w14:textId="77777777" w:rsidR="00D01F62" w:rsidRDefault="00D01F62">
      <w:pPr>
        <w:tabs>
          <w:tab w:val="left" w:pos="1701"/>
        </w:tabs>
        <w:ind w:left="283" w:right="-283" w:hanging="283"/>
        <w:rPr>
          <w:lang w:val="fr-FR"/>
        </w:rPr>
      </w:pPr>
    </w:p>
    <w:p w14:paraId="09377FDC" w14:textId="77777777" w:rsidR="00D01F62" w:rsidRDefault="00D01F62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3130E2A1" w14:textId="77777777" w:rsidR="00D01F62" w:rsidRDefault="00D01F62">
      <w:pPr>
        <w:tabs>
          <w:tab w:val="left" w:pos="1701"/>
        </w:tabs>
        <w:ind w:right="-283"/>
        <w:rPr>
          <w:b/>
          <w:lang w:val="fr-FR"/>
        </w:rPr>
      </w:pPr>
    </w:p>
    <w:p w14:paraId="3B730DCF" w14:textId="77777777" w:rsidR="00D01F62" w:rsidRDefault="00D01F62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47E59770" w14:textId="77777777" w:rsidR="00D01F62" w:rsidRDefault="00D01F62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distributeur à encastrer pour plateaux est un modèle ouvert, réalisé entièrement en acier au chrome-nickel 18/10. La surface est microlée. </w:t>
      </w:r>
    </w:p>
    <w:p w14:paraId="4DEF8A57" w14:textId="77777777" w:rsidR="00D01F62" w:rsidRDefault="00D01F62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distributeur se compose d’un cadre de base, d’un plateau inférieur et d’une plate-forme pour déposer les plateaux. </w:t>
      </w:r>
    </w:p>
    <w:p w14:paraId="799AFF99" w14:textId="77777777" w:rsidR="00D01F62" w:rsidRDefault="00D01F62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4A4C822C" w14:textId="77777777" w:rsidR="00D01F62" w:rsidRDefault="00D01F62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742AB9E8" w14:textId="77777777" w:rsidR="00D01F62" w:rsidRDefault="00D01F62">
      <w:pPr>
        <w:rPr>
          <w:lang w:val="fr-FR"/>
        </w:rPr>
      </w:pPr>
    </w:p>
    <w:p w14:paraId="262AF703" w14:textId="77777777" w:rsidR="00D01F62" w:rsidRDefault="00D01F62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59530023" w14:textId="77777777" w:rsidR="00D01F62" w:rsidRDefault="00D01F62">
      <w:pPr>
        <w:tabs>
          <w:tab w:val="left" w:pos="1701"/>
        </w:tabs>
        <w:ind w:right="-283"/>
        <w:rPr>
          <w:lang w:val="fr-FR"/>
        </w:rPr>
      </w:pPr>
    </w:p>
    <w:p w14:paraId="60391495" w14:textId="77777777" w:rsidR="00D01F62" w:rsidRDefault="00D01F6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08D7781E" w14:textId="77777777" w:rsidR="00D01F62" w:rsidRDefault="00D01F6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</w:r>
      <w:r w:rsidR="007C05FD">
        <w:rPr>
          <w:lang w:val="fr-FR"/>
        </w:rPr>
        <w:t>16</w:t>
      </w:r>
      <w:r>
        <w:rPr>
          <w:lang w:val="fr-FR"/>
        </w:rPr>
        <w:t>,5 kg</w:t>
      </w:r>
    </w:p>
    <w:p w14:paraId="4D27BE29" w14:textId="77777777" w:rsidR="00D01F62" w:rsidRDefault="00D01F6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env. 100 plateaux,</w:t>
      </w:r>
    </w:p>
    <w:p w14:paraId="08B70BA1" w14:textId="77777777" w:rsidR="00D01F62" w:rsidRDefault="0040653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470 x 36</w:t>
      </w:r>
      <w:r w:rsidR="00D01F62">
        <w:rPr>
          <w:lang w:val="fr-FR"/>
        </w:rPr>
        <w:t>0 mm</w:t>
      </w:r>
    </w:p>
    <w:p w14:paraId="7145E611" w14:textId="77777777" w:rsidR="00D01F62" w:rsidRDefault="00D01F6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490 x 380 mm</w:t>
      </w:r>
    </w:p>
    <w:p w14:paraId="21981E6D" w14:textId="77777777" w:rsidR="00EC3246" w:rsidRDefault="00EC3246" w:rsidP="00EC3246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63D40600" w14:textId="77777777" w:rsidR="00D01F62" w:rsidRDefault="00D01F6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57F71600" w14:textId="77777777" w:rsidR="00D01F62" w:rsidRDefault="00D01F6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3D13DC56" w14:textId="77777777" w:rsidR="00D01F62" w:rsidRDefault="00D01F6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3DF89D05" w14:textId="77777777" w:rsidR="00D01F62" w:rsidRDefault="00D01F62" w:rsidP="006E577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05AC9120" w14:textId="77777777" w:rsidR="00D01F62" w:rsidRDefault="00D01F6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484836F7" w14:textId="77777777" w:rsidR="00D01F62" w:rsidRDefault="00D01F6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1571805E" w14:textId="77777777" w:rsidR="00D01F62" w:rsidRDefault="00D01F62">
      <w:pPr>
        <w:tabs>
          <w:tab w:val="left" w:pos="1701"/>
        </w:tabs>
        <w:ind w:right="-283"/>
        <w:rPr>
          <w:lang w:val="fr-FR"/>
        </w:rPr>
      </w:pPr>
    </w:p>
    <w:p w14:paraId="3E56596F" w14:textId="77777777" w:rsidR="00D01F62" w:rsidRDefault="00D01F62">
      <w:pPr>
        <w:tabs>
          <w:tab w:val="left" w:pos="1701"/>
        </w:tabs>
        <w:ind w:right="-283"/>
        <w:rPr>
          <w:lang w:val="fr-FR"/>
        </w:rPr>
      </w:pPr>
    </w:p>
    <w:p w14:paraId="11B1D583" w14:textId="77777777" w:rsidR="00D01F62" w:rsidRDefault="00D01F62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6E58C26D" w14:textId="77777777" w:rsidR="00D01F62" w:rsidRDefault="00D01F62">
      <w:pPr>
        <w:tabs>
          <w:tab w:val="left" w:pos="1701"/>
        </w:tabs>
        <w:ind w:right="-283"/>
        <w:rPr>
          <w:lang w:val="fr-FR"/>
        </w:rPr>
      </w:pPr>
    </w:p>
    <w:p w14:paraId="5E27C682" w14:textId="77777777" w:rsidR="00D01F62" w:rsidRDefault="00D01F62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A4744A" w:rsidRPr="00A4744A">
        <w:rPr>
          <w:lang w:val="fr-FR"/>
        </w:rPr>
        <w:t>B.PRO</w:t>
      </w:r>
    </w:p>
    <w:p w14:paraId="36F74D42" w14:textId="77777777" w:rsidR="00D01F62" w:rsidRDefault="00D01F62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CEB 47/ 36</w:t>
      </w:r>
    </w:p>
    <w:p w14:paraId="485BA342" w14:textId="77777777" w:rsidR="00D01F62" w:rsidRDefault="00D01F62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A4744A" w:rsidRPr="00A4744A">
        <w:rPr>
          <w:lang w:val="fr-FR"/>
        </w:rPr>
        <w:t>B.PRO INMOTION</w:t>
      </w:r>
    </w:p>
    <w:p w14:paraId="7E930359" w14:textId="77777777" w:rsidR="00D01F62" w:rsidRDefault="00D01F62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 xml:space="preserve">Référence: </w:t>
      </w:r>
    </w:p>
    <w:p w14:paraId="68F46E82" w14:textId="77777777" w:rsidR="00D01F62" w:rsidRDefault="00D01F62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Encastrable par le dessous:</w:t>
      </w:r>
      <w:r>
        <w:rPr>
          <w:lang w:val="fr-FR"/>
        </w:rPr>
        <w:tab/>
        <w:t>590 023</w:t>
      </w:r>
    </w:p>
    <w:sectPr w:rsidR="00D01F6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5E9E" w14:textId="77777777" w:rsidR="00486E30" w:rsidRDefault="00486E30">
      <w:r>
        <w:separator/>
      </w:r>
    </w:p>
  </w:endnote>
  <w:endnote w:type="continuationSeparator" w:id="0">
    <w:p w14:paraId="691638CB" w14:textId="77777777" w:rsidR="00486E30" w:rsidRDefault="0048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5E89" w14:textId="77777777" w:rsidR="00D01F62" w:rsidRDefault="00D01F62">
    <w:pPr>
      <w:pStyle w:val="Fuzeile"/>
      <w:rPr>
        <w:sz w:val="16"/>
      </w:rPr>
    </w:pPr>
    <w:r>
      <w:rPr>
        <w:sz w:val="16"/>
      </w:rPr>
      <w:t xml:space="preserve">LV-Text CEB 47/ 36 - Version </w:t>
    </w:r>
    <w:r w:rsidR="00EC3246">
      <w:rPr>
        <w:sz w:val="16"/>
      </w:rPr>
      <w:t>2.</w:t>
    </w:r>
    <w:r>
      <w:rPr>
        <w:sz w:val="16"/>
      </w:rPr>
      <w:t xml:space="preserve">0/ </w:t>
    </w:r>
    <w:r w:rsidR="00EC3246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50C4" w14:textId="77777777" w:rsidR="00486E30" w:rsidRDefault="00486E30">
      <w:r>
        <w:separator/>
      </w:r>
    </w:p>
  </w:footnote>
  <w:footnote w:type="continuationSeparator" w:id="0">
    <w:p w14:paraId="375179EA" w14:textId="77777777" w:rsidR="00486E30" w:rsidRDefault="0048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390"/>
    <w:rsid w:val="002A2355"/>
    <w:rsid w:val="00324FCA"/>
    <w:rsid w:val="0040653B"/>
    <w:rsid w:val="00486E30"/>
    <w:rsid w:val="006E577E"/>
    <w:rsid w:val="00740390"/>
    <w:rsid w:val="007C05FD"/>
    <w:rsid w:val="008E0D69"/>
    <w:rsid w:val="00A4744A"/>
    <w:rsid w:val="00C16B8C"/>
    <w:rsid w:val="00C86A58"/>
    <w:rsid w:val="00D01F62"/>
    <w:rsid w:val="00E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0CBD81"/>
  <w15:chartTrackingRefBased/>
  <w15:docId w15:val="{2B5B7B2A-F095-41E1-B784-DF4A35A5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2021-09-25T20:09:00Z</dcterms:created>
  <dcterms:modified xsi:type="dcterms:W3CDTF">2021-09-25T20:09:00Z</dcterms:modified>
</cp:coreProperties>
</file>