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4DDB" w:rsidRDefault="00A04DD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Spültischabdeckung ES 12x7</w:t>
      </w:r>
    </w:p>
    <w:p w:rsidR="00A04DDB" w:rsidRDefault="00A04DD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A04DDB" w:rsidRDefault="00A04DD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A04DDB" w:rsidRDefault="00A04DD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b/>
        </w:rPr>
      </w:pPr>
      <w:r>
        <w:rPr>
          <w:rFonts w:ascii="Arial" w:hAnsi="Arial"/>
          <w:b/>
        </w:rPr>
        <w:t>Abmessungen:</w:t>
      </w:r>
    </w:p>
    <w:p w:rsidR="00A04DDB" w:rsidRDefault="00A04DD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A04DDB" w:rsidRDefault="00A04DD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Länge:   </w:t>
      </w:r>
      <w:r>
        <w:rPr>
          <w:rFonts w:ascii="Arial" w:hAnsi="Arial"/>
        </w:rPr>
        <w:tab/>
        <w:t>1200 mm</w:t>
      </w:r>
    </w:p>
    <w:p w:rsidR="00A04DDB" w:rsidRDefault="00A04DD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Breite:   </w:t>
      </w:r>
      <w:r>
        <w:rPr>
          <w:rFonts w:ascii="Arial" w:hAnsi="Arial"/>
        </w:rPr>
        <w:tab/>
        <w:t xml:space="preserve">  700 mm   </w:t>
      </w:r>
    </w:p>
    <w:p w:rsidR="00A04DDB" w:rsidRDefault="00A04DD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Randhöhe:  </w:t>
      </w:r>
      <w:r>
        <w:rPr>
          <w:rFonts w:ascii="Arial" w:hAnsi="Arial"/>
        </w:rPr>
        <w:tab/>
        <w:t xml:space="preserve">    50 mm</w:t>
      </w:r>
    </w:p>
    <w:p w:rsidR="00A04DDB" w:rsidRDefault="00A04DD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Aufkantung:</w:t>
      </w:r>
      <w:r>
        <w:rPr>
          <w:rFonts w:ascii="Arial" w:hAnsi="Arial"/>
        </w:rPr>
        <w:tab/>
        <w:t xml:space="preserve">    50 mm</w:t>
      </w:r>
    </w:p>
    <w:p w:rsidR="00A04DDB" w:rsidRDefault="00A04DD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                     </w:t>
      </w:r>
    </w:p>
    <w:p w:rsidR="00A04DDB" w:rsidRDefault="00A04DD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Beckengröße:</w:t>
      </w:r>
    </w:p>
    <w:p w:rsidR="00A04DDB" w:rsidRDefault="00A04DD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Länge:   </w:t>
      </w:r>
      <w:r>
        <w:rPr>
          <w:rFonts w:ascii="Arial" w:hAnsi="Arial"/>
        </w:rPr>
        <w:tab/>
        <w:t xml:space="preserve">  500 mm</w:t>
      </w:r>
    </w:p>
    <w:p w:rsidR="00A04DDB" w:rsidRDefault="00A04DD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Breite:  </w:t>
      </w:r>
      <w:r>
        <w:rPr>
          <w:rFonts w:ascii="Arial" w:hAnsi="Arial"/>
        </w:rPr>
        <w:tab/>
        <w:t xml:space="preserve">  500 mm</w:t>
      </w:r>
    </w:p>
    <w:p w:rsidR="00A04DDB" w:rsidRDefault="00A04DD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Tiefe:   </w:t>
      </w:r>
      <w:r>
        <w:rPr>
          <w:rFonts w:ascii="Arial" w:hAnsi="Arial"/>
        </w:rPr>
        <w:tab/>
        <w:t xml:space="preserve">  250 mm</w:t>
      </w:r>
    </w:p>
    <w:p w:rsidR="00A04DDB" w:rsidRDefault="00A04DD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A04DDB" w:rsidRDefault="00A04DD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A04DDB" w:rsidRDefault="00A04DD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b/>
        </w:rPr>
      </w:pPr>
      <w:r>
        <w:rPr>
          <w:rFonts w:ascii="Arial" w:hAnsi="Arial"/>
          <w:b/>
        </w:rPr>
        <w:t>Ausführung:</w:t>
      </w:r>
    </w:p>
    <w:p w:rsidR="00A04DDB" w:rsidRDefault="00A04DD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F746E6" w:rsidRDefault="00F746E6" w:rsidP="00F746E6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Die Abdeckung ist tiefgezogen, dreiseitig 50 mm ab- und an der Rückseite 50 mm aufgekantet. Die Aufkantung ist mit einem Umschlag nach außen versehen. Das rechts neben der Rillenfläche naht- und fugenlos eingeschweißte, tiefgezogene Becken ist mit einer Auslaufprägung 2 " versehen. Im Lieferumfang ist das passende Standrohrventil enthalten. Die Rillenfläche ist einseitig geprägt mit Gefälle zum Becken hin. Die Beckenoberfläche ist komplett gebürstet. </w:t>
      </w:r>
    </w:p>
    <w:p w:rsidR="00F746E6" w:rsidRDefault="00F746E6" w:rsidP="00F746E6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>Ringsumlaufend befindet sich ein erhöhter Profilrand (Schwallrand). Die Unterseite ist mit CNS-Traversen verstärkt, das Becken unten mit einer Antidröhnplatte versehen.</w:t>
      </w:r>
    </w:p>
    <w:p w:rsidR="00A04DDB" w:rsidRDefault="00A04DD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A04DDB" w:rsidRDefault="00A04DD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A04DDB" w:rsidRDefault="00A04DD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b/>
        </w:rPr>
      </w:pPr>
      <w:r>
        <w:rPr>
          <w:rFonts w:ascii="Arial" w:hAnsi="Arial"/>
          <w:b/>
        </w:rPr>
        <w:t>Technische Daten:</w:t>
      </w:r>
    </w:p>
    <w:p w:rsidR="00A04DDB" w:rsidRDefault="00A04DD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A04DDB" w:rsidRDefault="00A04DD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Werkstoff: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CNS 18/10</w:t>
      </w:r>
    </w:p>
    <w:p w:rsidR="00A04DDB" w:rsidRDefault="00A04DD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mit mikrolierter Oberfläche</w:t>
      </w:r>
    </w:p>
    <w:p w:rsidR="00A04DDB" w:rsidRDefault="00A04DD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Werkstoff-Nr.: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1.4301        </w:t>
      </w:r>
    </w:p>
    <w:p w:rsidR="00A04DDB" w:rsidRDefault="00A04DD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A04DDB" w:rsidRDefault="00A04DD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A04DDB" w:rsidRDefault="00A04DD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  <w:b/>
        </w:rPr>
        <w:t>Fabrikat:</w:t>
      </w:r>
      <w:r>
        <w:rPr>
          <w:rFonts w:ascii="Arial" w:hAnsi="Arial"/>
        </w:rPr>
        <w:t xml:space="preserve"> </w:t>
      </w:r>
    </w:p>
    <w:p w:rsidR="00A04DDB" w:rsidRDefault="00A04DD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A04DDB" w:rsidRDefault="00A04DD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ind w:right="-169"/>
        <w:rPr>
          <w:rFonts w:ascii="Arial" w:hAnsi="Arial"/>
        </w:rPr>
      </w:pPr>
      <w:r>
        <w:rPr>
          <w:rFonts w:ascii="Arial" w:hAnsi="Arial"/>
        </w:rPr>
        <w:t xml:space="preserve">Hersteller: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B37415" w:rsidRPr="00B37415">
        <w:rPr>
          <w:rFonts w:ascii="Arial" w:hAnsi="Arial"/>
        </w:rPr>
        <w:t>B.PRO</w:t>
      </w:r>
    </w:p>
    <w:p w:rsidR="00A04DDB" w:rsidRDefault="00A04DD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ind w:right="-169"/>
        <w:rPr>
          <w:rFonts w:ascii="Arial" w:hAnsi="Arial"/>
        </w:rPr>
      </w:pPr>
      <w:r>
        <w:rPr>
          <w:rFonts w:ascii="Arial" w:hAnsi="Arial"/>
        </w:rPr>
        <w:t xml:space="preserve">Typ: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ES 12x7    </w:t>
      </w:r>
    </w:p>
    <w:p w:rsidR="00A04DDB" w:rsidRDefault="00A04DD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A04DDB" w:rsidRDefault="00A04DD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Best.-Nr.: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576 440 (Becken rechts)</w:t>
      </w:r>
    </w:p>
    <w:p w:rsidR="00A04DDB" w:rsidRDefault="00A04DD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</w:p>
    <w:p w:rsidR="00A04DDB" w:rsidRDefault="00A04DD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sectPr w:rsidR="00A04DDB">
      <w:footerReference w:type="default" r:id="rId6"/>
      <w:endnotePr>
        <w:numFmt w:val="decimal"/>
      </w:endnotePr>
      <w:pgSz w:w="11906" w:h="16838"/>
      <w:pgMar w:top="1440" w:right="4536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866DE" w:rsidRDefault="007866DE">
      <w:pPr>
        <w:spacing w:line="20" w:lineRule="exact"/>
      </w:pPr>
    </w:p>
  </w:endnote>
  <w:endnote w:type="continuationSeparator" w:id="0">
    <w:p w:rsidR="007866DE" w:rsidRDefault="007866DE">
      <w:r>
        <w:t xml:space="preserve"> </w:t>
      </w:r>
    </w:p>
  </w:endnote>
  <w:endnote w:type="continuationNotice" w:id="1">
    <w:p w:rsidR="007866DE" w:rsidRDefault="007866DE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4DDB" w:rsidRDefault="00A04DDB">
    <w:pPr>
      <w:pStyle w:val="Fuzeile"/>
      <w:rPr>
        <w:rFonts w:ascii="Arial" w:hAnsi="Arial"/>
        <w:sz w:val="16"/>
      </w:rPr>
    </w:pPr>
    <w:r>
      <w:rPr>
        <w:rFonts w:ascii="Arial" w:hAnsi="Arial"/>
        <w:sz w:val="16"/>
      </w:rPr>
      <w:t>LV-Text ES 12x7</w:t>
    </w:r>
    <w:r w:rsidR="00E225AC">
      <w:rPr>
        <w:rFonts w:ascii="Arial" w:hAnsi="Arial"/>
        <w:sz w:val="16"/>
      </w:rPr>
      <w:t xml:space="preserve"> </w:t>
    </w:r>
    <w:r>
      <w:rPr>
        <w:rFonts w:ascii="Arial" w:hAnsi="Arial"/>
        <w:sz w:val="16"/>
      </w:rPr>
      <w:t>/</w:t>
    </w:r>
    <w:r w:rsidR="00E225AC">
      <w:rPr>
        <w:rFonts w:ascii="Arial" w:hAnsi="Arial"/>
        <w:sz w:val="16"/>
      </w:rPr>
      <w:t xml:space="preserve"> Version 2</w:t>
    </w:r>
    <w:r>
      <w:rPr>
        <w:rFonts w:ascii="Arial" w:hAnsi="Arial"/>
        <w:sz w:val="16"/>
      </w:rPr>
      <w:t>.0</w:t>
    </w:r>
    <w:r w:rsidR="00E225AC">
      <w:rPr>
        <w:rFonts w:ascii="Arial" w:hAnsi="Arial"/>
        <w:sz w:val="16"/>
      </w:rPr>
      <w:t xml:space="preserve"> / C. Blattmann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866DE" w:rsidRDefault="007866DE">
      <w:r>
        <w:separator/>
      </w:r>
    </w:p>
  </w:footnote>
  <w:footnote w:type="continuationSeparator" w:id="0">
    <w:p w:rsidR="007866DE" w:rsidRDefault="00786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1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25AC"/>
    <w:rsid w:val="000525C7"/>
    <w:rsid w:val="004F25B9"/>
    <w:rsid w:val="007866DE"/>
    <w:rsid w:val="00A04DDB"/>
    <w:rsid w:val="00B37415"/>
    <w:rsid w:val="00B724B1"/>
    <w:rsid w:val="00CC75BE"/>
    <w:rsid w:val="00E225AC"/>
    <w:rsid w:val="00F7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8D15AD9-EACA-4131-ACB9-305B993B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ourier New" w:hAnsi="Courier New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  <w:rPr>
      <w:lang w:val="en-US"/>
    </w:r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7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963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Spültischabdeckung</vt:lpstr>
    </vt:vector>
  </TitlesOfParts>
  <Company>B.PRO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Spültischabdeckung</dc:title>
  <dc:subject/>
  <dc:creator>B.PRO</dc:creator>
  <cp:keywords/>
  <cp:lastModifiedBy>DayWorker S.</cp:lastModifiedBy>
  <cp:revision>2</cp:revision>
  <cp:lastPrinted>2003-08-06T09:32:00Z</cp:lastPrinted>
  <dcterms:created xsi:type="dcterms:W3CDTF">2021-09-24T22:59:00Z</dcterms:created>
  <dcterms:modified xsi:type="dcterms:W3CDTF">2021-09-24T22:59:00Z</dcterms:modified>
</cp:coreProperties>
</file>