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04561D61" w:rsidR="00543D8F" w:rsidRDefault="00543D8F" w:rsidP="00543D8F">
      <w:pPr>
        <w:tabs>
          <w:tab w:val="left" w:pos="-1440"/>
          <w:tab w:val="left" w:pos="-720"/>
          <w:tab w:val="left" w:pos="2552"/>
        </w:tabs>
        <w:rPr>
          <w:rFonts w:cs="Arial"/>
          <w:b/>
          <w:bCs/>
          <w:u w:val="single"/>
        </w:rPr>
      </w:pPr>
      <w:r>
        <w:rPr>
          <w:b/>
          <w:u w:val="single"/>
        </w:rPr>
        <w:t>Dienbladenafruimwagen, TAW 20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Afmetingen</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Lengte:</w:t>
      </w:r>
      <w:r>
        <w:tab/>
      </w:r>
      <w:r>
        <w:tab/>
      </w:r>
      <w:r>
        <w:tab/>
      </w:r>
      <w:r>
        <w:tab/>
        <w:t xml:space="preserve">     673 mm</w:t>
      </w:r>
    </w:p>
    <w:p w14:paraId="5B38ED38" w14:textId="6462F8A0" w:rsidR="008C07F8" w:rsidRDefault="008C07F8">
      <w:pPr>
        <w:tabs>
          <w:tab w:val="left" w:pos="2552"/>
        </w:tabs>
      </w:pPr>
      <w:r>
        <w:t>Breedte:</w:t>
      </w:r>
      <w:r>
        <w:tab/>
      </w:r>
      <w:r>
        <w:tab/>
      </w:r>
      <w:r>
        <w:tab/>
        <w:t xml:space="preserve">     883 mm  </w:t>
      </w:r>
    </w:p>
    <w:p w14:paraId="31F15443" w14:textId="77777777" w:rsidR="008C07F8" w:rsidRDefault="008C07F8">
      <w:pPr>
        <w:tabs>
          <w:tab w:val="left" w:pos="2552"/>
        </w:tabs>
      </w:pPr>
      <w:r>
        <w:t>Hoogte:</w:t>
      </w:r>
      <w:r>
        <w:tab/>
      </w:r>
      <w:r>
        <w:tab/>
      </w:r>
      <w:r>
        <w:tab/>
        <w:t xml:space="preserve">   1550 mm</w:t>
      </w:r>
    </w:p>
    <w:p w14:paraId="123A5CCB" w14:textId="57D44A4A" w:rsidR="00ED0F0C" w:rsidRPr="00ED0F0C" w:rsidRDefault="00ED0F0C">
      <w:pPr>
        <w:tabs>
          <w:tab w:val="left" w:pos="2552"/>
        </w:tabs>
        <w:rPr>
          <w:color w:val="FF0000"/>
        </w:rPr>
      </w:pPr>
      <w:r>
        <w:t>Hoogte incl. wagendak (optioneel):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Uitvoering</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De dienbladenafruimwagen is eendelig en volledig uitgevoerd in roestvrij staal, materiaalnr. 1.4301. De frameconstructie bestaat uit stabiele vierkante buis (25x25 mm en 40x20 mm) en is volledig gelast.</w:t>
      </w:r>
    </w:p>
    <w:p w14:paraId="4297FE9C" w14:textId="55EED8C1" w:rsidR="007A30B6" w:rsidRDefault="007A30B6">
      <w:pPr>
        <w:pStyle w:val="Textkrper"/>
        <w:ind w:right="-425"/>
        <w:jc w:val="left"/>
        <w:rPr>
          <w:color w:val="auto"/>
        </w:rPr>
      </w:pPr>
      <w:r>
        <w:rPr>
          <w:color w:val="auto"/>
        </w:rPr>
        <w:t>De dienbladgeleiders van ronde buis ø8 mm zijn uitgevoerd als oplegframes, die in het wagenframe zijn gehangen en hier stevig in zijn vastgeschroefd. Daardoor zijn de oplegframes zo nodig compleet uitneembaar. Door middel van de schuin aangelaste beugels zijn de dienbladgeleiders uitgevoerd met een geïntegreerde, tweezijdige doorschuifbeveiliging.</w:t>
      </w:r>
    </w:p>
    <w:p w14:paraId="5C0F7BDD" w14:textId="0A87CD01" w:rsidR="00F5566C" w:rsidRPr="009900D4" w:rsidRDefault="00A6024A">
      <w:pPr>
        <w:pStyle w:val="Textkrper"/>
        <w:ind w:right="-425"/>
        <w:jc w:val="left"/>
        <w:rPr>
          <w:color w:val="auto"/>
        </w:rPr>
      </w:pPr>
      <w:r>
        <w:rPr>
          <w:color w:val="auto"/>
        </w:rPr>
        <w:t xml:space="preserve">De dienbladenafruimwagen kan van beide zijden worden beladen en heeft een capaciteit van </w:t>
      </w:r>
      <w:r w:rsidR="00490C98">
        <w:rPr>
          <w:color w:val="auto"/>
        </w:rPr>
        <w:br/>
      </w:r>
      <w:r>
        <w:rPr>
          <w:color w:val="auto"/>
        </w:rPr>
        <w:t>20 dienbladen (10 paren geleiders, twee dienbladen achter elkaar per paar geleiders) in EN-formaat (530x370</w:t>
      </w:r>
      <w:r w:rsidR="00490C98">
        <w:rPr>
          <w:color w:val="auto"/>
        </w:rPr>
        <w:t> </w:t>
      </w:r>
      <w:r>
        <w:rPr>
          <w:color w:val="auto"/>
        </w:rPr>
        <w:t>mm). De geleiderafstand bedraagt 75 mm.</w:t>
      </w:r>
    </w:p>
    <w:p w14:paraId="590FBB47" w14:textId="77777777" w:rsidR="00BF286F" w:rsidRDefault="007E429C" w:rsidP="00BF286F">
      <w:pPr>
        <w:tabs>
          <w:tab w:val="left" w:pos="-1440"/>
          <w:tab w:val="left" w:pos="-720"/>
          <w:tab w:val="left" w:pos="2552"/>
        </w:tabs>
      </w:pPr>
      <w:r>
        <w:t>De wagen is verrijdbaar met roestvrije kunststof wielen conform DIN 18867-8 (4 zwenkwielen waarvan 2 met rem, wieldiameter 125 mm). Ronde stootbeveiligingen van kunststof (polyamide) op alle vier de hoeken beschermen tegen beschadigingen.</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Toebehoren/opties</w:t>
      </w:r>
    </w:p>
    <w:p w14:paraId="0D5BEE17" w14:textId="77777777" w:rsidR="008C07F8" w:rsidRDefault="008C07F8"/>
    <w:p w14:paraId="1AC99275" w14:textId="77777777" w:rsidR="00A07C96" w:rsidRDefault="00822519">
      <w:pPr>
        <w:numPr>
          <w:ilvl w:val="0"/>
          <w:numId w:val="18"/>
        </w:numPr>
        <w:ind w:right="-283"/>
      </w:pPr>
      <w:r>
        <w:t>Zijpanelen aan 2 zijden van metaalplaat, dubbelzijdig elektrolytisch verzinkt, gepoedercoat in diverse kleuren, om aan de dienbladenafruimwagen te hangen. Voor reiniging eenvoudig en zonder gereedschap afneembaar.</w:t>
      </w:r>
    </w:p>
    <w:p w14:paraId="4204603E" w14:textId="77777777" w:rsidR="00356B4E" w:rsidRDefault="00356B4E">
      <w:pPr>
        <w:numPr>
          <w:ilvl w:val="0"/>
          <w:numId w:val="18"/>
        </w:numPr>
        <w:ind w:right="-283"/>
      </w:pPr>
      <w:r>
        <w:t>Zijpanelen aan 2 zijden van roestvrij staal, om aan de dienbladenafruimwagen te hangen. Voor reiniging eenvoudig en zonder gereedschap afneembaar.</w:t>
      </w:r>
    </w:p>
    <w:p w14:paraId="3CED0287" w14:textId="6C39EB1E" w:rsidR="00356B4E" w:rsidRDefault="00235A46" w:rsidP="00356B4E">
      <w:pPr>
        <w:numPr>
          <w:ilvl w:val="0"/>
          <w:numId w:val="18"/>
        </w:numPr>
        <w:ind w:right="-283"/>
      </w:pPr>
      <w:r>
        <w:br w:type="column"/>
      </w:r>
      <w:r w:rsidR="00356B4E">
        <w:lastRenderedPageBreak/>
        <w:t>Zijpanelen aan 3 zijden van metaalplaat, dubbelzijdig elektrolytisch verzinkt, gepoedercoat in diverse kleuren, om aan de dienbladenafruimwagen te hangen. Voor reiniging eenvoudig en zonder gereedschap afneembaar.</w:t>
      </w:r>
    </w:p>
    <w:p w14:paraId="6B86C8A9" w14:textId="77777777" w:rsidR="00356B4E" w:rsidRDefault="00356B4E" w:rsidP="00356B4E">
      <w:pPr>
        <w:numPr>
          <w:ilvl w:val="0"/>
          <w:numId w:val="18"/>
        </w:numPr>
        <w:ind w:right="-283"/>
      </w:pPr>
      <w:r>
        <w:t>Zijpanelen aan 3 zijden van roestvrij staal, om aan de dienbladenafruimwagen te hangen. Voor reiniging eenvoudig en zonder gereedschap afneembaar.</w:t>
      </w:r>
    </w:p>
    <w:p w14:paraId="2CCCF082" w14:textId="5F716130" w:rsidR="00761842" w:rsidRDefault="00761842" w:rsidP="00761842">
      <w:pPr>
        <w:numPr>
          <w:ilvl w:val="0"/>
          <w:numId w:val="18"/>
        </w:numPr>
        <w:ind w:right="-283"/>
      </w:pPr>
      <w:r>
        <w:t xml:space="preserve">Deur van metaalplaat, dubbelwandig voor meer stabiliteit, dubbelzijdig elektrolytisch verzinkt, gepoedercoat in diverse kleuren. </w:t>
      </w:r>
    </w:p>
    <w:p w14:paraId="4D338178" w14:textId="1BAA4B20" w:rsidR="00761842" w:rsidRDefault="00761842" w:rsidP="00761842">
      <w:pPr>
        <w:numPr>
          <w:ilvl w:val="0"/>
          <w:numId w:val="18"/>
        </w:numPr>
        <w:ind w:right="-283"/>
      </w:pPr>
      <w:r>
        <w:t>Deur van roestvrij staal.</w:t>
      </w:r>
    </w:p>
    <w:p w14:paraId="4BFAB50E" w14:textId="77777777" w:rsidR="00356B4E" w:rsidRDefault="0047500C" w:rsidP="00356B4E">
      <w:pPr>
        <w:numPr>
          <w:ilvl w:val="0"/>
          <w:numId w:val="18"/>
        </w:numPr>
        <w:ind w:right="-283"/>
      </w:pPr>
      <w:r>
        <w:t>Wagendak van roestvrij staal incl. rondomlopende imperiaal. Voor plaatsing op de dienbladenafruimwagen. Voor reiniging eenvoudig en zonder gereedschap afneembaar. De maximale belasting bedraagt 20 kg.</w:t>
      </w:r>
    </w:p>
    <w:p w14:paraId="72D81332" w14:textId="77777777" w:rsidR="00E10541" w:rsidRDefault="00E10541" w:rsidP="00356B4E">
      <w:pPr>
        <w:numPr>
          <w:ilvl w:val="0"/>
          <w:numId w:val="18"/>
        </w:numPr>
        <w:ind w:right="-283"/>
      </w:pPr>
      <w:r>
        <w:t>Aanvullende doorschuifbeveiliging van roestvrij staal.</w:t>
      </w:r>
    </w:p>
    <w:p w14:paraId="666566DD" w14:textId="77777777" w:rsidR="00E10541" w:rsidRDefault="00E10541" w:rsidP="00356B4E">
      <w:pPr>
        <w:numPr>
          <w:ilvl w:val="0"/>
          <w:numId w:val="18"/>
        </w:numPr>
        <w:ind w:right="-283"/>
      </w:pPr>
      <w:r>
        <w:t>Duwhandgreep aan korte zijde.</w:t>
      </w:r>
    </w:p>
    <w:p w14:paraId="5B28164F" w14:textId="77777777" w:rsidR="008C07F8" w:rsidRDefault="00E10541" w:rsidP="008B1FE1">
      <w:pPr>
        <w:numPr>
          <w:ilvl w:val="0"/>
          <w:numId w:val="18"/>
        </w:numPr>
        <w:ind w:right="-425"/>
      </w:pPr>
      <w:r>
        <w:t>Wielenset staalverzinkt.</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Technische gegevens</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Materiaal:</w:t>
      </w:r>
      <w:r>
        <w:rPr>
          <w:rFonts w:ascii="Arial" w:hAnsi="Arial"/>
        </w:rPr>
        <w:tab/>
      </w:r>
      <w:r>
        <w:rPr>
          <w:rFonts w:ascii="Arial" w:hAnsi="Arial"/>
        </w:rPr>
        <w:tab/>
        <w:t>Roestvrij staal 1.4301, polyamide (PA)</w:t>
      </w:r>
      <w:r>
        <w:rPr>
          <w:rFonts w:ascii="Arial" w:hAnsi="Arial"/>
        </w:rPr>
        <w:tab/>
      </w:r>
    </w:p>
    <w:p w14:paraId="1FD7C2BC" w14:textId="77777777" w:rsidR="009900D4" w:rsidRDefault="008C07F8" w:rsidP="00640E54">
      <w:pPr>
        <w:tabs>
          <w:tab w:val="left" w:pos="3261"/>
          <w:tab w:val="left" w:pos="5670"/>
        </w:tabs>
        <w:ind w:right="-425"/>
      </w:pPr>
      <w:r>
        <w:t>Gewicht:</w:t>
      </w:r>
      <w:r>
        <w:tab/>
        <w:t>ca. 21 kg</w:t>
      </w:r>
    </w:p>
    <w:p w14:paraId="3356756C" w14:textId="77777777" w:rsidR="008C07F8" w:rsidRDefault="009900D4" w:rsidP="00640E54">
      <w:pPr>
        <w:tabs>
          <w:tab w:val="left" w:pos="3261"/>
          <w:tab w:val="left" w:pos="5670"/>
        </w:tabs>
        <w:ind w:right="-425"/>
      </w:pPr>
      <w:r>
        <w:t>Max. draagvermogen wagen:</w:t>
      </w:r>
      <w:r>
        <w:tab/>
        <w:t>150 kg</w:t>
      </w:r>
    </w:p>
    <w:p w14:paraId="3120D8FE" w14:textId="09B112F4" w:rsidR="001508AE" w:rsidRDefault="001508AE" w:rsidP="00640E54">
      <w:pPr>
        <w:tabs>
          <w:tab w:val="left" w:pos="3261"/>
          <w:tab w:val="left" w:pos="5670"/>
        </w:tabs>
        <w:ind w:right="-425"/>
      </w:pPr>
      <w:r>
        <w:t>Max. draagvermogen/</w:t>
      </w:r>
      <w:r w:rsidR="00235A46">
        <w:br/>
      </w:r>
      <w:r>
        <w:t>geleiderpaar</w:t>
      </w:r>
      <w:r>
        <w:tab/>
      </w:r>
      <w:r w:rsidR="001A56A0">
        <w:t>9</w:t>
      </w:r>
      <w:r>
        <w:t> kg</w:t>
      </w:r>
    </w:p>
    <w:p w14:paraId="5431474A" w14:textId="15EE8EDB" w:rsidR="000E7D8E" w:rsidRDefault="000E7D8E" w:rsidP="001508AE">
      <w:pPr>
        <w:tabs>
          <w:tab w:val="left" w:pos="-1440"/>
          <w:tab w:val="left" w:pos="-720"/>
          <w:tab w:val="left" w:pos="2552"/>
          <w:tab w:val="left" w:pos="3261"/>
        </w:tabs>
        <w:ind w:left="1416" w:right="-679" w:hanging="1416"/>
      </w:pPr>
      <w:r>
        <w:t>Aantal paren geleiders:</w:t>
      </w:r>
      <w:r>
        <w:tab/>
      </w:r>
      <w:r w:rsidR="00235A46">
        <w:tab/>
      </w:r>
      <w:r>
        <w:t>10</w:t>
      </w:r>
    </w:p>
    <w:p w14:paraId="0188B283" w14:textId="7BEB2B24" w:rsidR="008C07F8" w:rsidRDefault="008C07F8" w:rsidP="001508AE">
      <w:pPr>
        <w:tabs>
          <w:tab w:val="left" w:pos="-1440"/>
          <w:tab w:val="left" w:pos="-720"/>
          <w:tab w:val="left" w:pos="2552"/>
          <w:tab w:val="left" w:pos="3261"/>
        </w:tabs>
        <w:ind w:left="1416" w:right="-679" w:hanging="1416"/>
      </w:pPr>
      <w:r>
        <w:t>Capaciteit:</w:t>
      </w:r>
      <w:r>
        <w:tab/>
        <w:t xml:space="preserve"> </w:t>
      </w:r>
      <w:r>
        <w:tab/>
      </w:r>
      <w:r>
        <w:tab/>
        <w:t xml:space="preserve">20 EN-dienbladen </w:t>
      </w:r>
      <w:r>
        <w:tab/>
      </w:r>
      <w:r>
        <w:tab/>
      </w:r>
      <w:r w:rsidR="00235A46">
        <w:tab/>
      </w:r>
      <w:r>
        <w:t>530x370 mm</w:t>
      </w:r>
    </w:p>
    <w:p w14:paraId="7434E9C8" w14:textId="5478FFBE" w:rsidR="009900D4" w:rsidRDefault="001508AE" w:rsidP="00640E54">
      <w:pPr>
        <w:tabs>
          <w:tab w:val="left" w:pos="3261"/>
          <w:tab w:val="left" w:pos="5670"/>
        </w:tabs>
        <w:ind w:right="-425"/>
      </w:pPr>
      <w:r>
        <w:t>Geleiderafstand:</w:t>
      </w:r>
      <w:r>
        <w:tab/>
        <w:t>125 mm</w:t>
      </w:r>
    </w:p>
    <w:p w14:paraId="74506F76" w14:textId="77777777" w:rsidR="00883B10" w:rsidRPr="00883B10" w:rsidRDefault="00883B10" w:rsidP="00883B10">
      <w:pPr>
        <w:tabs>
          <w:tab w:val="left" w:pos="3261"/>
          <w:tab w:val="left" w:pos="5670"/>
        </w:tabs>
        <w:ind w:right="-425"/>
      </w:pPr>
      <w:bookmarkStart w:id="0" w:name="_Hlk156893514"/>
      <w:r>
        <w:t>Dienbladinvoer:</w:t>
      </w:r>
      <w:r>
        <w:tab/>
        <w:t>in dwarsrichting</w:t>
      </w:r>
    </w:p>
    <w:bookmarkEnd w:id="0"/>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Speciale kenmerken</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Dienbladgeleiders met geïntegreerde, tweezijdige doorschuifbeveiliging.</w:t>
      </w:r>
    </w:p>
    <w:p w14:paraId="17F70B0A" w14:textId="77777777" w:rsidR="000E7D8E" w:rsidRDefault="000E7D8E" w:rsidP="000E7D8E">
      <w:pPr>
        <w:pStyle w:val="Listenabsatz"/>
        <w:numPr>
          <w:ilvl w:val="0"/>
          <w:numId w:val="24"/>
        </w:numPr>
        <w:tabs>
          <w:tab w:val="left" w:pos="-1440"/>
          <w:tab w:val="left" w:pos="-720"/>
          <w:tab w:val="left" w:pos="2552"/>
        </w:tabs>
      </w:pPr>
      <w:r>
        <w:t>Dienbladoplegframes compleet uitneembaar.</w:t>
      </w:r>
    </w:p>
    <w:p w14:paraId="7B6F2D3C" w14:textId="77777777" w:rsidR="00761842" w:rsidRDefault="00761842" w:rsidP="00761842">
      <w:pPr>
        <w:pStyle w:val="Listenabsatz"/>
        <w:numPr>
          <w:ilvl w:val="0"/>
          <w:numId w:val="24"/>
        </w:numPr>
        <w:tabs>
          <w:tab w:val="left" w:pos="-1440"/>
          <w:tab w:val="left" w:pos="-720"/>
          <w:tab w:val="left" w:pos="2552"/>
        </w:tabs>
      </w:pPr>
      <w:r>
        <w:t>Optionele zijpanelen (aan 2 of 3 zijden) om aan de TAW te hangen. Daardoor voor reiniging eenvoudig afneembaar.</w:t>
      </w:r>
    </w:p>
    <w:p w14:paraId="7327563F" w14:textId="5C7B34F2" w:rsidR="008C07F8" w:rsidRDefault="00761842" w:rsidP="00761842">
      <w:pPr>
        <w:pStyle w:val="Listenabsatz"/>
        <w:numPr>
          <w:ilvl w:val="0"/>
          <w:numId w:val="24"/>
        </w:numPr>
        <w:tabs>
          <w:tab w:val="left" w:pos="-1440"/>
          <w:tab w:val="left" w:pos="-720"/>
          <w:tab w:val="left" w:pos="2552"/>
        </w:tabs>
      </w:pPr>
      <w:r>
        <w:t>Onderdelen als zijpanelen, deuren en dak te allen tijde achteraf aan te brengen.</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30915E11" w:rsidR="00420B53" w:rsidRDefault="00420B53">
      <w:pPr>
        <w:tabs>
          <w:tab w:val="left" w:pos="2552"/>
          <w:tab w:val="left" w:pos="5670"/>
        </w:tabs>
        <w:ind w:right="-425"/>
        <w:rPr>
          <w:b/>
        </w:rPr>
      </w:pPr>
    </w:p>
    <w:p w14:paraId="53D26E58" w14:textId="4ADFFA56" w:rsidR="00883B10" w:rsidRDefault="00883B10">
      <w:pPr>
        <w:tabs>
          <w:tab w:val="left" w:pos="2552"/>
          <w:tab w:val="left" w:pos="5670"/>
        </w:tabs>
        <w:ind w:right="-425"/>
        <w:rPr>
          <w:b/>
        </w:rPr>
      </w:pPr>
    </w:p>
    <w:p w14:paraId="0D93A351" w14:textId="73ED0761" w:rsidR="00883B10" w:rsidRDefault="00883B10">
      <w:pPr>
        <w:tabs>
          <w:tab w:val="left" w:pos="2552"/>
          <w:tab w:val="left" w:pos="5670"/>
        </w:tabs>
        <w:ind w:right="-425"/>
        <w:rPr>
          <w:b/>
        </w:rPr>
      </w:pPr>
    </w:p>
    <w:p w14:paraId="674113D7" w14:textId="77777777" w:rsidR="00883B10" w:rsidRDefault="00883B10">
      <w:pPr>
        <w:tabs>
          <w:tab w:val="left" w:pos="2552"/>
          <w:tab w:val="left" w:pos="5670"/>
        </w:tabs>
        <w:ind w:right="-425"/>
        <w:rPr>
          <w:b/>
        </w:rPr>
      </w:pPr>
    </w:p>
    <w:p w14:paraId="653598E9" w14:textId="6ECCAB80" w:rsidR="008C07F8" w:rsidRPr="00490C98" w:rsidRDefault="008C07F8">
      <w:pPr>
        <w:tabs>
          <w:tab w:val="left" w:pos="2552"/>
          <w:tab w:val="left" w:pos="5670"/>
        </w:tabs>
        <w:ind w:right="-425"/>
        <w:rPr>
          <w:lang w:val="sv-SE"/>
        </w:rPr>
      </w:pPr>
      <w:r w:rsidRPr="00490C98">
        <w:rPr>
          <w:b/>
          <w:lang w:val="sv-SE"/>
        </w:rPr>
        <w:t>Fabricaat</w:t>
      </w:r>
    </w:p>
    <w:p w14:paraId="54381655" w14:textId="77777777" w:rsidR="008C07F8" w:rsidRPr="004D3221" w:rsidRDefault="008C07F8">
      <w:pPr>
        <w:tabs>
          <w:tab w:val="left" w:pos="2552"/>
          <w:tab w:val="left" w:pos="5670"/>
        </w:tabs>
        <w:ind w:right="-425"/>
        <w:rPr>
          <w:lang w:val="sv-SE"/>
        </w:rPr>
      </w:pPr>
    </w:p>
    <w:p w14:paraId="06BDA61B" w14:textId="766E9E56" w:rsidR="008C07F8" w:rsidRPr="00490C98" w:rsidRDefault="008C07F8">
      <w:pPr>
        <w:tabs>
          <w:tab w:val="left" w:pos="1701"/>
          <w:tab w:val="left" w:pos="2835"/>
          <w:tab w:val="left" w:pos="3402"/>
        </w:tabs>
        <w:ind w:right="-283"/>
        <w:rPr>
          <w:lang w:val="sv-SE"/>
        </w:rPr>
      </w:pPr>
      <w:r w:rsidRPr="00490C98">
        <w:rPr>
          <w:lang w:val="sv-SE"/>
        </w:rPr>
        <w:t>Fabrikant:</w:t>
      </w:r>
      <w:r w:rsidRPr="00490C98">
        <w:rPr>
          <w:lang w:val="sv-SE"/>
        </w:rPr>
        <w:tab/>
      </w:r>
      <w:r w:rsidRPr="00490C98">
        <w:rPr>
          <w:lang w:val="sv-SE"/>
        </w:rPr>
        <w:tab/>
      </w:r>
      <w:r w:rsidRPr="00490C98">
        <w:rPr>
          <w:lang w:val="sv-SE"/>
        </w:rPr>
        <w:tab/>
        <w:t>B.PRO</w:t>
      </w:r>
    </w:p>
    <w:p w14:paraId="349A0A83" w14:textId="3BE52D5C" w:rsidR="008C07F8" w:rsidRPr="00490C98" w:rsidRDefault="008C07F8">
      <w:pPr>
        <w:tabs>
          <w:tab w:val="left" w:pos="3402"/>
          <w:tab w:val="left" w:pos="5670"/>
        </w:tabs>
        <w:ind w:right="-425"/>
        <w:rPr>
          <w:lang w:val="sv-SE"/>
        </w:rPr>
      </w:pPr>
      <w:r w:rsidRPr="00490C98">
        <w:rPr>
          <w:lang w:val="sv-SE"/>
        </w:rPr>
        <w:t>Model:</w:t>
      </w:r>
      <w:r w:rsidRPr="00490C98">
        <w:rPr>
          <w:lang w:val="sv-SE"/>
        </w:rPr>
        <w:tab/>
        <w:t>TAW 20 EN</w:t>
      </w:r>
    </w:p>
    <w:p w14:paraId="14921FFB" w14:textId="33055CDB" w:rsidR="008C07F8" w:rsidRPr="00761842" w:rsidRDefault="008C07F8">
      <w:pPr>
        <w:tabs>
          <w:tab w:val="left" w:pos="3402"/>
          <w:tab w:val="left" w:pos="5670"/>
        </w:tabs>
        <w:ind w:right="-425"/>
      </w:pPr>
      <w:r>
        <w:t>Bestelnr.</w:t>
      </w:r>
      <w:r>
        <w:tab/>
        <w:t>575396</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79425BF8" w:rsidR="00FE4F26" w:rsidRDefault="00FE4F26">
    <w:pPr>
      <w:pStyle w:val="Fuzeile"/>
      <w:rPr>
        <w:sz w:val="16"/>
      </w:rPr>
    </w:pPr>
    <w:r>
      <w:rPr>
        <w:sz w:val="16"/>
      </w:rPr>
      <w:t xml:space="preserve">Productspecificatietekst TAW </w:t>
    </w:r>
    <w:r>
      <w:rPr>
        <w:sz w:val="16"/>
      </w:rPr>
      <w:t xml:space="preserve">20 EN/ versie </w:t>
    </w:r>
    <w:r w:rsidR="00565303">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890653303">
    <w:abstractNumId w:val="11"/>
  </w:num>
  <w:num w:numId="2" w16cid:durableId="411969021">
    <w:abstractNumId w:val="12"/>
  </w:num>
  <w:num w:numId="3" w16cid:durableId="1292052958">
    <w:abstractNumId w:val="4"/>
  </w:num>
  <w:num w:numId="4" w16cid:durableId="453794124">
    <w:abstractNumId w:val="5"/>
  </w:num>
  <w:num w:numId="5" w16cid:durableId="232475164">
    <w:abstractNumId w:val="21"/>
  </w:num>
  <w:num w:numId="6" w16cid:durableId="893352005">
    <w:abstractNumId w:val="0"/>
  </w:num>
  <w:num w:numId="7" w16cid:durableId="1001737101">
    <w:abstractNumId w:val="2"/>
  </w:num>
  <w:num w:numId="8" w16cid:durableId="819687473">
    <w:abstractNumId w:val="19"/>
  </w:num>
  <w:num w:numId="9" w16cid:durableId="397554543">
    <w:abstractNumId w:val="6"/>
  </w:num>
  <w:num w:numId="10" w16cid:durableId="2012561703">
    <w:abstractNumId w:val="8"/>
  </w:num>
  <w:num w:numId="11" w16cid:durableId="1586528200">
    <w:abstractNumId w:val="20"/>
  </w:num>
  <w:num w:numId="12" w16cid:durableId="1465780242">
    <w:abstractNumId w:val="22"/>
  </w:num>
  <w:num w:numId="13" w16cid:durableId="402996188">
    <w:abstractNumId w:val="1"/>
  </w:num>
  <w:num w:numId="14" w16cid:durableId="1496412330">
    <w:abstractNumId w:val="17"/>
  </w:num>
  <w:num w:numId="15" w16cid:durableId="764812074">
    <w:abstractNumId w:val="3"/>
  </w:num>
  <w:num w:numId="16" w16cid:durableId="1252276308">
    <w:abstractNumId w:val="14"/>
  </w:num>
  <w:num w:numId="17" w16cid:durableId="182326666">
    <w:abstractNumId w:val="13"/>
  </w:num>
  <w:num w:numId="18" w16cid:durableId="1511794882">
    <w:abstractNumId w:val="15"/>
  </w:num>
  <w:num w:numId="19" w16cid:durableId="1246108194">
    <w:abstractNumId w:val="10"/>
  </w:num>
  <w:num w:numId="20" w16cid:durableId="1708991184">
    <w:abstractNumId w:val="7"/>
  </w:num>
  <w:num w:numId="21" w16cid:durableId="751704572">
    <w:abstractNumId w:val="16"/>
  </w:num>
  <w:num w:numId="22" w16cid:durableId="971255088">
    <w:abstractNumId w:val="9"/>
  </w:num>
  <w:num w:numId="23" w16cid:durableId="1613322865">
    <w:abstractNumId w:val="23"/>
  </w:num>
  <w:num w:numId="24" w16cid:durableId="18801625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C3D6A"/>
    <w:rsid w:val="000E7D8E"/>
    <w:rsid w:val="001062BA"/>
    <w:rsid w:val="001508AE"/>
    <w:rsid w:val="001A56A0"/>
    <w:rsid w:val="00235A46"/>
    <w:rsid w:val="00241AFF"/>
    <w:rsid w:val="00257F9F"/>
    <w:rsid w:val="002D0598"/>
    <w:rsid w:val="00310549"/>
    <w:rsid w:val="00356B4E"/>
    <w:rsid w:val="003956F6"/>
    <w:rsid w:val="004072E3"/>
    <w:rsid w:val="00420B53"/>
    <w:rsid w:val="004228B2"/>
    <w:rsid w:val="0047500C"/>
    <w:rsid w:val="00490C98"/>
    <w:rsid w:val="004A26D1"/>
    <w:rsid w:val="004D3221"/>
    <w:rsid w:val="00543D8F"/>
    <w:rsid w:val="00550919"/>
    <w:rsid w:val="00565303"/>
    <w:rsid w:val="00640E54"/>
    <w:rsid w:val="00664645"/>
    <w:rsid w:val="006D5135"/>
    <w:rsid w:val="00703BC4"/>
    <w:rsid w:val="0074056E"/>
    <w:rsid w:val="00751808"/>
    <w:rsid w:val="00761842"/>
    <w:rsid w:val="007A30B6"/>
    <w:rsid w:val="007E429C"/>
    <w:rsid w:val="00822519"/>
    <w:rsid w:val="00835315"/>
    <w:rsid w:val="00883B10"/>
    <w:rsid w:val="008932DD"/>
    <w:rsid w:val="008B1FE1"/>
    <w:rsid w:val="008C07F8"/>
    <w:rsid w:val="008C653A"/>
    <w:rsid w:val="009241B5"/>
    <w:rsid w:val="009543D9"/>
    <w:rsid w:val="00976B7A"/>
    <w:rsid w:val="00986467"/>
    <w:rsid w:val="009900D4"/>
    <w:rsid w:val="009A532A"/>
    <w:rsid w:val="00A07C96"/>
    <w:rsid w:val="00A6024A"/>
    <w:rsid w:val="00A904B9"/>
    <w:rsid w:val="00AB6159"/>
    <w:rsid w:val="00AC051C"/>
    <w:rsid w:val="00B01CC6"/>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F77E-C075-4964-8F33-86D12F1E7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2686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12</cp:revision>
  <cp:lastPrinted>2015-03-27T10:29:00Z</cp:lastPrinted>
  <dcterms:created xsi:type="dcterms:W3CDTF">2021-09-24T04:54:00Z</dcterms:created>
  <dcterms:modified xsi:type="dcterms:W3CDTF">2024-05-29T12:46:00Z</dcterms:modified>
</cp:coreProperties>
</file>