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E5BA" w14:textId="77777777" w:rsidR="008C07F8" w:rsidRDefault="00996CEA">
      <w:pPr>
        <w:pStyle w:val="berschrift1"/>
        <w:ind w:right="-283"/>
      </w:pPr>
      <w:r>
        <w:t>Systemteilewagen KTTW 4</w:t>
      </w:r>
    </w:p>
    <w:p w14:paraId="2ADB06E2" w14:textId="77777777" w:rsidR="008C07F8" w:rsidRDefault="008C07F8">
      <w:pPr>
        <w:tabs>
          <w:tab w:val="left" w:pos="2552"/>
        </w:tabs>
      </w:pPr>
    </w:p>
    <w:p w14:paraId="2FA3DEC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CA52CA3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27AE4E98" w14:textId="77777777" w:rsidR="007B3219" w:rsidRDefault="007B3219">
      <w:pPr>
        <w:tabs>
          <w:tab w:val="left" w:pos="1701"/>
        </w:tabs>
        <w:ind w:left="283" w:right="-283" w:hanging="283"/>
        <w:rPr>
          <w:b/>
        </w:rPr>
      </w:pPr>
    </w:p>
    <w:p w14:paraId="6509EDD7" w14:textId="77777777" w:rsidR="00B838AE" w:rsidRPr="007B3219" w:rsidRDefault="00B838AE" w:rsidP="00B838AE">
      <w:pPr>
        <w:tabs>
          <w:tab w:val="left" w:pos="1701"/>
        </w:tabs>
        <w:ind w:left="283" w:right="-283" w:hanging="283"/>
      </w:pPr>
      <w:r w:rsidRPr="007B3219">
        <w:t>Länge:</w:t>
      </w:r>
      <w:r w:rsidRPr="007B3219">
        <w:tab/>
      </w:r>
      <w:r w:rsidRPr="007B3219">
        <w:tab/>
      </w:r>
      <w:r w:rsidRPr="007B3219">
        <w:tab/>
        <w:t>1276 mm</w:t>
      </w:r>
    </w:p>
    <w:p w14:paraId="48F63C07" w14:textId="77777777" w:rsidR="00B838AE" w:rsidRPr="007B3219" w:rsidRDefault="00B838AE" w:rsidP="00B838AE">
      <w:pPr>
        <w:tabs>
          <w:tab w:val="left" w:pos="2552"/>
        </w:tabs>
      </w:pPr>
      <w:r w:rsidRPr="007B3219">
        <w:t>Breite:</w:t>
      </w:r>
      <w:r w:rsidRPr="007B3219">
        <w:tab/>
      </w:r>
      <w:r w:rsidRPr="007B3219">
        <w:tab/>
        <w:t xml:space="preserve">663 mm  </w:t>
      </w:r>
    </w:p>
    <w:p w14:paraId="2969BA1A" w14:textId="77777777" w:rsidR="00B838AE" w:rsidRPr="007B3219" w:rsidRDefault="00B838AE" w:rsidP="00B838AE">
      <w:pPr>
        <w:tabs>
          <w:tab w:val="left" w:pos="2552"/>
        </w:tabs>
      </w:pPr>
      <w:r w:rsidRPr="007B3219">
        <w:t>Höhe:</w:t>
      </w:r>
      <w:r w:rsidRPr="007B3219">
        <w:tab/>
      </w:r>
      <w:r w:rsidRPr="007B3219">
        <w:tab/>
        <w:t>1801 mm</w:t>
      </w:r>
    </w:p>
    <w:p w14:paraId="58153DF4" w14:textId="77777777" w:rsidR="008C07F8" w:rsidRDefault="008C07F8">
      <w:pPr>
        <w:tabs>
          <w:tab w:val="left" w:pos="2552"/>
        </w:tabs>
      </w:pPr>
    </w:p>
    <w:p w14:paraId="41F6908F" w14:textId="77777777" w:rsidR="008C07F8" w:rsidRDefault="008C07F8">
      <w:pPr>
        <w:tabs>
          <w:tab w:val="left" w:pos="2552"/>
        </w:tabs>
      </w:pPr>
    </w:p>
    <w:p w14:paraId="2B148C67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4E5B05B6" w14:textId="77777777" w:rsidR="0057215B" w:rsidRDefault="0057215B" w:rsidP="0057215B">
      <w:pPr>
        <w:tabs>
          <w:tab w:val="left" w:pos="1418"/>
        </w:tabs>
        <w:rPr>
          <w:rFonts w:cs="Arial"/>
        </w:rPr>
      </w:pPr>
    </w:p>
    <w:p w14:paraId="14F6FD19" w14:textId="77777777" w:rsidR="000A257E" w:rsidRDefault="000A257E" w:rsidP="000A257E">
      <w:pPr>
        <w:tabs>
          <w:tab w:val="left" w:pos="1418"/>
        </w:tabs>
        <w:rPr>
          <w:rFonts w:cs="Arial"/>
        </w:rPr>
      </w:pPr>
      <w:r>
        <w:rPr>
          <w:rFonts w:cs="Arial"/>
        </w:rPr>
        <w:t xml:space="preserve">Der Systemteilewagen besteht komplett aus CNS 18/10 und dient zur Lagerung von Systemteilen (Kompakttablett Unter- und Oberteile). </w:t>
      </w:r>
    </w:p>
    <w:p w14:paraId="625863B9" w14:textId="77777777" w:rsidR="0057215B" w:rsidRDefault="000A257E" w:rsidP="0057215B">
      <w:pPr>
        <w:tabs>
          <w:tab w:val="left" w:pos="1418"/>
        </w:tabs>
        <w:rPr>
          <w:rFonts w:cs="Arial"/>
        </w:rPr>
      </w:pPr>
      <w:r>
        <w:rPr>
          <w:rFonts w:cs="Arial"/>
        </w:rPr>
        <w:t xml:space="preserve">Das Rahmengestell besteht aus stabilen Vierkantrohr 25x25 mm. Dazwischen sind 4 Tragrahmen eingeschweißt, die zur Aufnahme lose eingelegter </w:t>
      </w:r>
      <w:proofErr w:type="gramStart"/>
      <w:r>
        <w:rPr>
          <w:rFonts w:cs="Arial"/>
        </w:rPr>
        <w:t>Roste</w:t>
      </w:r>
      <w:proofErr w:type="gramEnd"/>
      <w:r>
        <w:rPr>
          <w:rFonts w:cs="Arial"/>
        </w:rPr>
        <w:t xml:space="preserve"> dienen. Die Roste sind speziell für die Lagerung der o.g. Systemteile ausgerichtet.</w:t>
      </w:r>
      <w:r w:rsidR="00FB7F2D">
        <w:rPr>
          <w:rFonts w:cs="Arial"/>
        </w:rPr>
        <w:t xml:space="preserve"> Stirnseitig sind auf jeder Seite jeweils </w:t>
      </w:r>
      <w:r w:rsidR="000E1737">
        <w:rPr>
          <w:rFonts w:cs="Arial"/>
        </w:rPr>
        <w:t xml:space="preserve">2 </w:t>
      </w:r>
      <w:r w:rsidR="00FB7F2D">
        <w:rPr>
          <w:rFonts w:cs="Arial"/>
        </w:rPr>
        <w:t xml:space="preserve">Vierkantrohre als zusätzliche Verstärkung und Kippsicherung der eingestellten Systemteile </w:t>
      </w:r>
      <w:r w:rsidR="001F5B23">
        <w:rPr>
          <w:rFonts w:cs="Arial"/>
        </w:rPr>
        <w:t xml:space="preserve">vertikal </w:t>
      </w:r>
      <w:r w:rsidR="00FB7F2D">
        <w:rPr>
          <w:rFonts w:cs="Arial"/>
        </w:rPr>
        <w:t xml:space="preserve">eingeschweißt. </w:t>
      </w:r>
      <w:r w:rsidR="00C351AB">
        <w:rPr>
          <w:rFonts w:cs="Arial"/>
        </w:rPr>
        <w:t>Darüber hinaus</w:t>
      </w:r>
      <w:r w:rsidR="00A75F50">
        <w:rPr>
          <w:rFonts w:cs="Arial"/>
        </w:rPr>
        <w:t xml:space="preserve"> ist der Systemteilewagen mit einer </w:t>
      </w:r>
      <w:r w:rsidR="00FB7F2D">
        <w:rPr>
          <w:rFonts w:cs="Arial"/>
        </w:rPr>
        <w:t xml:space="preserve">längsseitigen </w:t>
      </w:r>
      <w:r w:rsidR="00A75F50">
        <w:rPr>
          <w:rFonts w:cs="Arial"/>
        </w:rPr>
        <w:t>Durchschubsicherung</w:t>
      </w:r>
      <w:r w:rsidR="00C351AB">
        <w:rPr>
          <w:rFonts w:cs="Arial"/>
        </w:rPr>
        <w:t xml:space="preserve"> aus einem eingeschweißten Vierkantrohr</w:t>
      </w:r>
      <w:r w:rsidR="00FB7F2D">
        <w:rPr>
          <w:rFonts w:cs="Arial"/>
        </w:rPr>
        <w:t xml:space="preserve"> je Auflagefläche</w:t>
      </w:r>
      <w:r w:rsidR="00A75F50">
        <w:rPr>
          <w:rFonts w:cs="Arial"/>
        </w:rPr>
        <w:t xml:space="preserve"> ausgestattet.</w:t>
      </w:r>
    </w:p>
    <w:p w14:paraId="73F6A086" w14:textId="77777777" w:rsidR="0057215B" w:rsidRDefault="0057215B" w:rsidP="0057215B">
      <w:pPr>
        <w:tabs>
          <w:tab w:val="left" w:pos="1418"/>
        </w:tabs>
        <w:rPr>
          <w:rFonts w:cs="Arial"/>
        </w:rPr>
      </w:pPr>
    </w:p>
    <w:p w14:paraId="5779193B" w14:textId="77777777" w:rsidR="0057215B" w:rsidRDefault="0057215B" w:rsidP="0057215B">
      <w:pPr>
        <w:tabs>
          <w:tab w:val="left" w:pos="1418"/>
        </w:tabs>
        <w:rPr>
          <w:rFonts w:cs="Arial"/>
        </w:rPr>
      </w:pPr>
      <w:r>
        <w:rPr>
          <w:rFonts w:cs="Arial"/>
        </w:rPr>
        <w:t>Der Systemteilewagen ist fahrbar mittels rostfreien Kunststoffrollen gemäß DIN 18867-8 (2 Block- und 2 Lenkrollen mit Feststeller, Rollendurchmesser 125 mm)</w:t>
      </w:r>
      <w:r w:rsidR="00C351AB">
        <w:rPr>
          <w:rFonts w:cs="Arial"/>
        </w:rPr>
        <w:t>.</w:t>
      </w:r>
      <w:r>
        <w:rPr>
          <w:rFonts w:cs="Arial"/>
        </w:rPr>
        <w:t xml:space="preserve"> An allen vier Ecken befinden sich runde Wandabweiser.</w:t>
      </w:r>
    </w:p>
    <w:p w14:paraId="5BC9E3A5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6B2F0A67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06AF0CFB" w14:textId="77777777" w:rsidR="00B838AE" w:rsidRDefault="00B838AE" w:rsidP="00B838AE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04919A88" w14:textId="77777777" w:rsidR="00B838AE" w:rsidRDefault="00B838AE" w:rsidP="00B838AE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</w:p>
    <w:p w14:paraId="60E2005D" w14:textId="77777777" w:rsidR="00F43A18" w:rsidRDefault="00F43A18" w:rsidP="00F43A18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</w:r>
      <w:r>
        <w:rPr>
          <w:rFonts w:cs="Arial"/>
        </w:rPr>
        <w:tab/>
        <w:t>CNS 18/10</w:t>
      </w:r>
    </w:p>
    <w:p w14:paraId="5934C906" w14:textId="7CD27AA0" w:rsidR="00F43A18" w:rsidRDefault="00F43A18" w:rsidP="00F43A18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>
        <w:rPr>
          <w:rFonts w:cs="Arial"/>
        </w:rPr>
        <w:tab/>
      </w:r>
      <w:r w:rsidR="00817174">
        <w:rPr>
          <w:rFonts w:cs="Arial"/>
        </w:rPr>
        <w:t>39</w:t>
      </w:r>
      <w:r>
        <w:rPr>
          <w:rFonts w:cs="Arial"/>
        </w:rPr>
        <w:t xml:space="preserve"> kg</w:t>
      </w:r>
    </w:p>
    <w:p w14:paraId="5910D1D5" w14:textId="77777777" w:rsidR="00F43A18" w:rsidRPr="00195D56" w:rsidRDefault="00F43A18" w:rsidP="00F43A18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 w:rsidRPr="00195D56">
        <w:rPr>
          <w:rFonts w:cs="Arial"/>
        </w:rPr>
        <w:t>Auflageflächen: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195D56">
        <w:rPr>
          <w:rFonts w:cs="Arial"/>
        </w:rPr>
        <w:t>4 Stück</w:t>
      </w:r>
    </w:p>
    <w:p w14:paraId="754EAC5F" w14:textId="77777777" w:rsidR="00F43A18" w:rsidRPr="00195D56" w:rsidRDefault="00F43A18" w:rsidP="00F43A18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rPr>
          <w:rFonts w:cs="Arial"/>
        </w:rPr>
        <w:t xml:space="preserve">Maß </w:t>
      </w:r>
      <w:r w:rsidRPr="00195D56">
        <w:rPr>
          <w:rFonts w:cs="Arial"/>
        </w:rPr>
        <w:t>Auflagefläche:</w:t>
      </w:r>
      <w:r w:rsidRPr="00195D56">
        <w:rPr>
          <w:rFonts w:cs="Arial"/>
        </w:rPr>
        <w:tab/>
        <w:t>1150 x 5</w:t>
      </w:r>
      <w:r>
        <w:rPr>
          <w:rFonts w:cs="Arial"/>
        </w:rPr>
        <w:t>3</w:t>
      </w:r>
      <w:r w:rsidRPr="00195D56">
        <w:rPr>
          <w:rFonts w:cs="Arial"/>
        </w:rPr>
        <w:t xml:space="preserve">7 mm  </w:t>
      </w:r>
    </w:p>
    <w:p w14:paraId="6637AA1A" w14:textId="77777777" w:rsidR="00F43A18" w:rsidRDefault="00F43A18" w:rsidP="00F43A18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 w:rsidRPr="00195D56">
        <w:rPr>
          <w:rFonts w:cs="Arial"/>
        </w:rPr>
        <w:t>Lichtes Maß</w:t>
      </w:r>
      <w:r>
        <w:rPr>
          <w:rFonts w:cs="Arial"/>
        </w:rPr>
        <w:t xml:space="preserve"> zwischen </w:t>
      </w:r>
    </w:p>
    <w:p w14:paraId="00858F60" w14:textId="77777777" w:rsidR="00F43A18" w:rsidRDefault="00F43A18" w:rsidP="00F43A18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rPr>
          <w:rFonts w:cs="Arial"/>
        </w:rPr>
        <w:t>den Auflageflächen</w:t>
      </w:r>
      <w:r w:rsidRPr="00195D56">
        <w:rPr>
          <w:rFonts w:cs="Arial"/>
        </w:rPr>
        <w:t>:</w:t>
      </w:r>
      <w:r w:rsidRPr="00195D56">
        <w:rPr>
          <w:rFonts w:cs="Arial"/>
        </w:rPr>
        <w:tab/>
        <w:t>404 mm</w:t>
      </w:r>
    </w:p>
    <w:p w14:paraId="1EDA06E1" w14:textId="77777777" w:rsidR="006C0018" w:rsidRPr="000C5ADC" w:rsidRDefault="00F43A18" w:rsidP="00F43A18">
      <w:pPr>
        <w:pStyle w:val="Textkrper"/>
        <w:tabs>
          <w:tab w:val="left" w:pos="2977"/>
        </w:tabs>
        <w:ind w:left="2970" w:hanging="2970"/>
        <w:jc w:val="left"/>
        <w:rPr>
          <w:color w:val="auto"/>
        </w:rPr>
      </w:pPr>
      <w:r w:rsidRPr="000C5ADC">
        <w:rPr>
          <w:color w:val="auto"/>
        </w:rPr>
        <w:t>Kapazität:</w:t>
      </w:r>
      <w:r>
        <w:tab/>
      </w:r>
      <w:r w:rsidRPr="000C5ADC">
        <w:rPr>
          <w:color w:val="auto"/>
        </w:rPr>
        <w:t>ca. 60 – 80 Unter- und Oberteile</w:t>
      </w:r>
      <w:r w:rsidR="000C5ADC" w:rsidRPr="000C5ADC">
        <w:rPr>
          <w:color w:val="auto"/>
        </w:rPr>
        <w:tab/>
      </w:r>
    </w:p>
    <w:p w14:paraId="2D46B7A3" w14:textId="77777777" w:rsidR="00195D56" w:rsidRDefault="00195D56" w:rsidP="00B838AE">
      <w:pPr>
        <w:pStyle w:val="Textkrper"/>
        <w:jc w:val="left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</w:p>
    <w:p w14:paraId="0CFFBBA7" w14:textId="77777777" w:rsidR="00E163D9" w:rsidRPr="00195D56" w:rsidRDefault="00195D56" w:rsidP="00195D56">
      <w:pPr>
        <w:pStyle w:val="Textkrper"/>
        <w:jc w:val="left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</w:p>
    <w:p w14:paraId="49CE9FD1" w14:textId="77777777" w:rsidR="00E163D9" w:rsidRDefault="00E163D9" w:rsidP="00E163D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6D5E238" w14:textId="77777777" w:rsidR="00E163D9" w:rsidRDefault="00E163D9" w:rsidP="00E163D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6542C80" w14:textId="77777777" w:rsidR="00E163D9" w:rsidRDefault="00E163D9" w:rsidP="00E163D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mit </w:t>
      </w:r>
      <w:r w:rsidR="00FB7F2D">
        <w:t xml:space="preserve">längsseitiger </w:t>
      </w:r>
      <w:r>
        <w:t>Durchschubsicherung</w:t>
      </w:r>
      <w:r w:rsidR="00FB7F2D">
        <w:t xml:space="preserve"> je Auflagefläche</w:t>
      </w:r>
    </w:p>
    <w:p w14:paraId="063C0026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6DE5685" w14:textId="77777777" w:rsidR="00E163D9" w:rsidRDefault="00E163D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AAA064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47C0BDF2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843BE10" w14:textId="77777777" w:rsidR="008C07F8" w:rsidRDefault="008C07F8" w:rsidP="0054663E">
      <w:pPr>
        <w:tabs>
          <w:tab w:val="left" w:pos="1701"/>
          <w:tab w:val="left" w:pos="2835"/>
          <w:tab w:val="left" w:pos="2977"/>
          <w:tab w:val="left" w:pos="3402"/>
        </w:tabs>
        <w:ind w:right="-283"/>
      </w:pPr>
      <w:r>
        <w:t>Hersteller:</w:t>
      </w:r>
      <w:r>
        <w:tab/>
      </w:r>
      <w:r w:rsidR="0054663E">
        <w:tab/>
        <w:t xml:space="preserve"> </w:t>
      </w:r>
      <w:r w:rsidR="0054663E">
        <w:tab/>
      </w:r>
      <w:r w:rsidR="009833BE" w:rsidRPr="009833BE">
        <w:t>B.PRO</w:t>
      </w:r>
    </w:p>
    <w:p w14:paraId="69DF3AC9" w14:textId="77777777" w:rsidR="008C07F8" w:rsidRDefault="00A75F50" w:rsidP="0054663E">
      <w:pPr>
        <w:tabs>
          <w:tab w:val="left" w:pos="2977"/>
          <w:tab w:val="left" w:pos="3402"/>
          <w:tab w:val="left" w:pos="5670"/>
        </w:tabs>
        <w:ind w:right="-425"/>
      </w:pPr>
      <w:r>
        <w:t xml:space="preserve">Modell:                                </w:t>
      </w:r>
      <w:r w:rsidR="0054663E">
        <w:tab/>
      </w:r>
      <w:r w:rsidR="00A451EE">
        <w:t>KTTW 4</w:t>
      </w:r>
    </w:p>
    <w:p w14:paraId="33DF1C18" w14:textId="77777777" w:rsidR="00195D56" w:rsidRPr="00195D56" w:rsidRDefault="00A75F50" w:rsidP="00F43A18">
      <w:pPr>
        <w:tabs>
          <w:tab w:val="left" w:pos="2977"/>
        </w:tabs>
      </w:pPr>
      <w:proofErr w:type="spellStart"/>
      <w:r>
        <w:t>Best.Nr</w:t>
      </w:r>
      <w:proofErr w:type="spellEnd"/>
      <w:r>
        <w:t>.</w:t>
      </w:r>
      <w:r w:rsidR="0054663E">
        <w:tab/>
      </w:r>
      <w:r w:rsidR="008460AE">
        <w:t>575 109</w:t>
      </w:r>
    </w:p>
    <w:sectPr w:rsidR="00195D56" w:rsidRPr="00195D5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AF28" w14:textId="77777777" w:rsidR="00B357FC" w:rsidRDefault="00B357FC">
      <w:r>
        <w:separator/>
      </w:r>
    </w:p>
  </w:endnote>
  <w:endnote w:type="continuationSeparator" w:id="0">
    <w:p w14:paraId="09AB51D8" w14:textId="77777777" w:rsidR="00B357FC" w:rsidRDefault="00B3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4134" w14:textId="288519D1" w:rsidR="00A75F50" w:rsidRPr="00313AA8" w:rsidRDefault="00A75F50">
    <w:pPr>
      <w:pStyle w:val="Fuzeile"/>
      <w:rPr>
        <w:sz w:val="16"/>
      </w:rPr>
    </w:pPr>
    <w:r w:rsidRPr="00313AA8">
      <w:rPr>
        <w:sz w:val="16"/>
      </w:rPr>
      <w:t>LV-Text KTTW 4</w:t>
    </w:r>
    <w:r w:rsidR="00313AA8">
      <w:rPr>
        <w:sz w:val="16"/>
      </w:rPr>
      <w:t xml:space="preserve"> </w:t>
    </w:r>
    <w:r w:rsidRPr="00313AA8">
      <w:rPr>
        <w:sz w:val="16"/>
      </w:rPr>
      <w:t xml:space="preserve">/ Version </w:t>
    </w:r>
    <w:r w:rsidR="00817174">
      <w:rPr>
        <w:sz w:val="16"/>
      </w:rPr>
      <w:t>2</w:t>
    </w:r>
    <w:r w:rsidRPr="00313AA8">
      <w:rPr>
        <w:sz w:val="16"/>
      </w:rPr>
      <w:t>.0</w:t>
    </w:r>
    <w:r w:rsidR="00313AA8">
      <w:rPr>
        <w:sz w:val="16"/>
      </w:rPr>
      <w:t xml:space="preserve"> </w:t>
    </w:r>
    <w:r w:rsidRPr="00313AA8">
      <w:rPr>
        <w:sz w:val="16"/>
      </w:rPr>
      <w:t xml:space="preserve">/ </w:t>
    </w:r>
    <w:r w:rsidR="00195D56">
      <w:rPr>
        <w:sz w:val="16"/>
      </w:rPr>
      <w:t>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8DDA" w14:textId="77777777" w:rsidR="00B357FC" w:rsidRDefault="00B357FC">
      <w:r>
        <w:separator/>
      </w:r>
    </w:p>
  </w:footnote>
  <w:footnote w:type="continuationSeparator" w:id="0">
    <w:p w14:paraId="53E86088" w14:textId="77777777" w:rsidR="00B357FC" w:rsidRDefault="00B3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4A"/>
    <w:rsid w:val="00065A6E"/>
    <w:rsid w:val="0007344A"/>
    <w:rsid w:val="00082CEC"/>
    <w:rsid w:val="00094303"/>
    <w:rsid w:val="000A257E"/>
    <w:rsid w:val="000C5ADC"/>
    <w:rsid w:val="000E1737"/>
    <w:rsid w:val="00195D56"/>
    <w:rsid w:val="001F5B23"/>
    <w:rsid w:val="00274F67"/>
    <w:rsid w:val="002E7BF6"/>
    <w:rsid w:val="00313AA8"/>
    <w:rsid w:val="00426AE2"/>
    <w:rsid w:val="00435E77"/>
    <w:rsid w:val="004B6F06"/>
    <w:rsid w:val="004E3C2A"/>
    <w:rsid w:val="0051601E"/>
    <w:rsid w:val="0054663E"/>
    <w:rsid w:val="0057215B"/>
    <w:rsid w:val="006C0018"/>
    <w:rsid w:val="007B3219"/>
    <w:rsid w:val="00817174"/>
    <w:rsid w:val="008460AE"/>
    <w:rsid w:val="00896A82"/>
    <w:rsid w:val="008C07F8"/>
    <w:rsid w:val="009833BE"/>
    <w:rsid w:val="00996CEA"/>
    <w:rsid w:val="00A451EE"/>
    <w:rsid w:val="00A75F50"/>
    <w:rsid w:val="00B357FC"/>
    <w:rsid w:val="00B838AE"/>
    <w:rsid w:val="00BA039A"/>
    <w:rsid w:val="00C351AB"/>
    <w:rsid w:val="00C90AD0"/>
    <w:rsid w:val="00CF795E"/>
    <w:rsid w:val="00D64C4A"/>
    <w:rsid w:val="00DE7663"/>
    <w:rsid w:val="00E163D9"/>
    <w:rsid w:val="00F14A4C"/>
    <w:rsid w:val="00F43A18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783F6"/>
  <w15:chartTrackingRefBased/>
  <w15:docId w15:val="{97400E43-AB11-46FD-9F03-841F9C3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Hilpp, Patrick</cp:lastModifiedBy>
  <cp:revision>2</cp:revision>
  <cp:lastPrinted>2003-08-18T11:16:00Z</cp:lastPrinted>
  <dcterms:created xsi:type="dcterms:W3CDTF">2022-03-23T07:22:00Z</dcterms:created>
  <dcterms:modified xsi:type="dcterms:W3CDTF">2022-03-23T07:22:00Z</dcterms:modified>
</cp:coreProperties>
</file>