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65B1" w14:textId="77777777" w:rsidR="00141396" w:rsidRDefault="00364FB2">
      <w:pPr>
        <w:pStyle w:val="berschrift1"/>
      </w:pPr>
      <w:r>
        <w:t>Chariot à glissières RWR-B 6x4-20</w:t>
      </w:r>
    </w:p>
    <w:p w14:paraId="0458EA42" w14:textId="77777777" w:rsidR="00141396" w:rsidRDefault="00141396">
      <w:pPr>
        <w:tabs>
          <w:tab w:val="left" w:pos="2552"/>
        </w:tabs>
      </w:pPr>
    </w:p>
    <w:p w14:paraId="621F86DE" w14:textId="77777777" w:rsidR="00141396" w:rsidRDefault="00364FB2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6E85E8E2" w14:textId="77777777" w:rsidR="00141396" w:rsidRDefault="00141396">
      <w:pPr>
        <w:tabs>
          <w:tab w:val="left" w:pos="2552"/>
        </w:tabs>
      </w:pPr>
    </w:p>
    <w:p w14:paraId="22441812" w14:textId="77777777" w:rsidR="00141396" w:rsidRDefault="00364FB2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  <w:t>686 mm</w:t>
      </w:r>
    </w:p>
    <w:p w14:paraId="295C28A8" w14:textId="77777777" w:rsidR="00141396" w:rsidRDefault="00364FB2">
      <w:pPr>
        <w:tabs>
          <w:tab w:val="left" w:pos="2552"/>
        </w:tabs>
      </w:pPr>
      <w:r>
        <w:t>Largeur :</w:t>
      </w:r>
      <w:r>
        <w:tab/>
      </w:r>
      <w:r>
        <w:tab/>
        <w:t>536 mm</w:t>
      </w:r>
    </w:p>
    <w:p w14:paraId="4F907EC3" w14:textId="77777777" w:rsidR="00141396" w:rsidRDefault="00364FB2">
      <w:pPr>
        <w:tabs>
          <w:tab w:val="left" w:pos="2552"/>
        </w:tabs>
      </w:pPr>
      <w:r>
        <w:t>Hauteur :</w:t>
      </w:r>
      <w:r>
        <w:tab/>
      </w:r>
      <w:r>
        <w:tab/>
        <w:t>1729 mm</w:t>
      </w:r>
    </w:p>
    <w:p w14:paraId="755BCE7C" w14:textId="77777777" w:rsidR="00141396" w:rsidRDefault="00141396">
      <w:pPr>
        <w:tabs>
          <w:tab w:val="left" w:pos="2552"/>
        </w:tabs>
      </w:pPr>
    </w:p>
    <w:p w14:paraId="5E0D6E78" w14:textId="77777777" w:rsidR="00141396" w:rsidRDefault="00364FB2">
      <w:pPr>
        <w:tabs>
          <w:tab w:val="left" w:pos="2552"/>
        </w:tabs>
      </w:pPr>
      <w:r>
        <w:t>Dimensions intérieures :</w:t>
      </w:r>
    </w:p>
    <w:p w14:paraId="4453E283" w14:textId="77777777" w:rsidR="00141396" w:rsidRDefault="00364FB2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 :</w:t>
      </w:r>
      <w:r>
        <w:tab/>
        <w:t xml:space="preserve">    73 mm</w:t>
      </w:r>
    </w:p>
    <w:p w14:paraId="61258B29" w14:textId="77777777" w:rsidR="00141396" w:rsidRDefault="00141396">
      <w:pPr>
        <w:tabs>
          <w:tab w:val="left" w:pos="2552"/>
        </w:tabs>
      </w:pPr>
    </w:p>
    <w:p w14:paraId="7858A059" w14:textId="77777777" w:rsidR="00141396" w:rsidRDefault="00141396">
      <w:pPr>
        <w:tabs>
          <w:tab w:val="left" w:pos="2552"/>
        </w:tabs>
      </w:pPr>
    </w:p>
    <w:p w14:paraId="7B0C6B38" w14:textId="77777777" w:rsidR="00141396" w:rsidRDefault="00364FB2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267A2AF9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37CF4E07" w14:textId="77777777" w:rsidR="00F15AFB" w:rsidRDefault="00364FB2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soudés sont placés entre les tubes carrés 25 x 25 mm stables (coudés sans renfoncements). Ils sont dotés d’une sécurité de poussée des deux côtés pour l’insertion longitudinale de plaques de cuisson 60 x 40 cm. </w:t>
      </w:r>
    </w:p>
    <w:p w14:paraId="26F12588" w14:textId="77777777" w:rsidR="00141396" w:rsidRDefault="00364FB2">
      <w:pPr>
        <w:pStyle w:val="Textkrper"/>
        <w:jc w:val="left"/>
        <w:rPr>
          <w:color w:val="auto"/>
        </w:rPr>
      </w:pPr>
      <w:r>
        <w:rPr>
          <w:color w:val="auto"/>
        </w:rPr>
        <w:t>Un tube carré 20 x 10 mm soudé à mi-hauteur du chariot à glissières, décalé en hauteur sur les côtés avant et arrière, renforce encore la stabilité.</w:t>
      </w:r>
    </w:p>
    <w:p w14:paraId="0C3994B9" w14:textId="77777777" w:rsidR="00141396" w:rsidRDefault="00141396">
      <w:pPr>
        <w:pStyle w:val="Textkrper"/>
        <w:jc w:val="left"/>
        <w:rPr>
          <w:color w:val="auto"/>
        </w:rPr>
      </w:pPr>
    </w:p>
    <w:p w14:paraId="180B272B" w14:textId="77777777" w:rsidR="00141396" w:rsidRDefault="00364FB2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 roues pivotantes, dont 2 avec frein, diamètre des roues 125 mm). Des butées murales en matière plastique (polyamide) aux quatre coins protègent de la détérioration.</w:t>
      </w:r>
    </w:p>
    <w:p w14:paraId="7EEA6BAB" w14:textId="77777777" w:rsidR="00141396" w:rsidRDefault="00141396">
      <w:pPr>
        <w:pStyle w:val="Textkrper"/>
        <w:jc w:val="left"/>
        <w:rPr>
          <w:color w:val="auto"/>
        </w:rPr>
      </w:pPr>
    </w:p>
    <w:p w14:paraId="0231712B" w14:textId="77777777" w:rsidR="002F7DCB" w:rsidRDefault="002F7DCB">
      <w:pPr>
        <w:tabs>
          <w:tab w:val="left" w:pos="2552"/>
          <w:tab w:val="left" w:pos="5670"/>
        </w:tabs>
        <w:rPr>
          <w:b/>
        </w:rPr>
      </w:pPr>
    </w:p>
    <w:p w14:paraId="3DCF1D6B" w14:textId="77777777" w:rsidR="002F7DCB" w:rsidRDefault="002F7DCB">
      <w:pPr>
        <w:tabs>
          <w:tab w:val="left" w:pos="2552"/>
          <w:tab w:val="left" w:pos="5670"/>
        </w:tabs>
        <w:rPr>
          <w:b/>
        </w:rPr>
      </w:pPr>
    </w:p>
    <w:p w14:paraId="4DA85E73" w14:textId="77777777" w:rsidR="00141396" w:rsidRDefault="00364FB2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4F3C44AF" w14:textId="77777777" w:rsidR="00141396" w:rsidRDefault="00141396">
      <w:pPr>
        <w:tabs>
          <w:tab w:val="left" w:pos="2552"/>
          <w:tab w:val="left" w:pos="5670"/>
        </w:tabs>
      </w:pPr>
    </w:p>
    <w:p w14:paraId="5623BE6C" w14:textId="77777777" w:rsidR="00141396" w:rsidRPr="002F7DCB" w:rsidRDefault="00364FB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  <w:r>
        <w:rPr>
          <w:rFonts w:ascii="Arial" w:hAnsi="Arial"/>
        </w:rPr>
        <w:tab/>
        <w:t>polyamide (PA)</w:t>
      </w:r>
    </w:p>
    <w:p w14:paraId="344D0EB3" w14:textId="77777777" w:rsidR="00141396" w:rsidRPr="002F7DCB" w:rsidRDefault="00364FB2" w:rsidP="008053BA">
      <w:pPr>
        <w:pStyle w:val="toa"/>
        <w:tabs>
          <w:tab w:val="clear" w:pos="9000"/>
          <w:tab w:val="clear" w:pos="9360"/>
          <w:tab w:val="left" w:pos="142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Épaisseur de matériau</w:t>
      </w:r>
      <w:r w:rsidR="008053BA">
        <w:rPr>
          <w:rFonts w:ascii="Arial" w:hAnsi="Arial"/>
        </w:rPr>
        <w:br/>
      </w:r>
      <w:r>
        <w:rPr>
          <w:rFonts w:ascii="Arial" w:hAnsi="Arial"/>
        </w:rPr>
        <w:t>du tube carré :</w:t>
      </w:r>
      <w:r>
        <w:rPr>
          <w:rFonts w:ascii="Arial" w:hAnsi="Arial"/>
        </w:rPr>
        <w:tab/>
        <w:t>1,5 mm</w:t>
      </w:r>
    </w:p>
    <w:p w14:paraId="0B39BE39" w14:textId="77777777" w:rsidR="00141396" w:rsidRPr="002F7DCB" w:rsidRDefault="00364FB2" w:rsidP="00E206D8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ind w:firstLine="2"/>
        <w:rPr>
          <w:rFonts w:ascii="Arial" w:hAnsi="Arial"/>
        </w:rPr>
      </w:pPr>
      <w:r>
        <w:rPr>
          <w:rFonts w:ascii="Arial" w:hAnsi="Arial"/>
        </w:rPr>
        <w:t>Épaisseur de matériau</w:t>
      </w:r>
      <w:r w:rsidR="008053BA">
        <w:rPr>
          <w:rFonts w:ascii="Arial" w:hAnsi="Arial"/>
        </w:rPr>
        <w:br/>
      </w:r>
      <w:r>
        <w:rPr>
          <w:rFonts w:ascii="Arial" w:hAnsi="Arial"/>
        </w:rPr>
        <w:t>des glissières :</w:t>
      </w:r>
    </w:p>
    <w:p w14:paraId="41435857" w14:textId="77777777" w:rsidR="00141396" w:rsidRDefault="00364FB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1,25 mm</w:t>
      </w:r>
    </w:p>
    <w:p w14:paraId="4FA0CDF5" w14:textId="77777777" w:rsidR="00141396" w:rsidRPr="00886162" w:rsidRDefault="00364FB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  <w:t xml:space="preserve">    </w:t>
      </w:r>
      <w:r w:rsidR="001F78AE">
        <w:t xml:space="preserve"> </w:t>
      </w:r>
      <w:r>
        <w:t>21,5 kg</w:t>
      </w:r>
    </w:p>
    <w:p w14:paraId="670A0D5D" w14:textId="77777777" w:rsidR="00141396" w:rsidRPr="00886162" w:rsidRDefault="00364FB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</w:t>
      </w:r>
      <w:r w:rsidR="00E206D8">
        <w:br/>
      </w:r>
      <w:r>
        <w:t>par chariot :</w:t>
      </w:r>
      <w:r>
        <w:tab/>
        <w:t xml:space="preserve">    </w:t>
      </w:r>
      <w:r w:rsidR="001F78AE">
        <w:t xml:space="preserve"> </w:t>
      </w:r>
      <w:r>
        <w:t>200 kg</w:t>
      </w:r>
    </w:p>
    <w:p w14:paraId="07AF8F11" w14:textId="77777777" w:rsidR="00141396" w:rsidRDefault="00364FB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</w:t>
      </w:r>
      <w:r w:rsidR="00E206D8">
        <w:br/>
      </w:r>
      <w:r>
        <w:t>de glissières :</w:t>
      </w:r>
      <w:r>
        <w:tab/>
      </w:r>
      <w:r>
        <w:tab/>
        <w:t>20</w:t>
      </w:r>
    </w:p>
    <w:p w14:paraId="75103053" w14:textId="77777777" w:rsidR="00141396" w:rsidRDefault="00364FB2" w:rsidP="00F15A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 xml:space="preserve">20 plaques de cuisson </w:t>
      </w:r>
      <w:r w:rsidR="00D9182D">
        <w:br/>
      </w:r>
      <w:r w:rsidR="00D9182D">
        <w:tab/>
      </w:r>
      <w:r w:rsidR="00D9182D">
        <w:tab/>
      </w:r>
      <w:r>
        <w:t>60x40 cm</w:t>
      </w:r>
    </w:p>
    <w:p w14:paraId="091AE65A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803CA75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47ADA72" w14:textId="77777777" w:rsidR="002F7DCB" w:rsidRDefault="002F7DC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81B2F7E" w14:textId="77777777" w:rsidR="002F7DCB" w:rsidRDefault="002F7DC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5F9B3CA" w14:textId="77777777" w:rsidR="002F7DCB" w:rsidRDefault="002F7DC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7731D01" w14:textId="77777777" w:rsidR="00141396" w:rsidRDefault="00364FB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262C9A4A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827C414" w14:textId="77777777" w:rsidR="00141396" w:rsidRDefault="00364FB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avec sécurité de poussée des deux côtés</w:t>
      </w:r>
    </w:p>
    <w:p w14:paraId="4899F9C6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60FF7D8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DA40E48" w14:textId="77777777" w:rsidR="00141396" w:rsidRDefault="00364FB2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59C4C0D0" w14:textId="77777777" w:rsidR="00141396" w:rsidRDefault="00141396">
      <w:pPr>
        <w:tabs>
          <w:tab w:val="left" w:pos="2552"/>
          <w:tab w:val="left" w:pos="5670"/>
        </w:tabs>
      </w:pPr>
    </w:p>
    <w:p w14:paraId="6C25D18A" w14:textId="77777777" w:rsidR="00141396" w:rsidRDefault="00364FB2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16663F" w:rsidRPr="0016663F">
        <w:t>B.PRO</w:t>
      </w:r>
    </w:p>
    <w:p w14:paraId="01E47D25" w14:textId="77777777" w:rsidR="00141396" w:rsidRDefault="00364FB2" w:rsidP="00FA1BBE">
      <w:pPr>
        <w:tabs>
          <w:tab w:val="left" w:pos="2835"/>
          <w:tab w:val="left" w:pos="5670"/>
        </w:tabs>
      </w:pPr>
      <w:r>
        <w:t>Type :</w:t>
      </w:r>
      <w:r w:rsidR="00FA1BBE">
        <w:tab/>
      </w:r>
      <w:r>
        <w:t>RWR-B 6x4-20</w:t>
      </w:r>
    </w:p>
    <w:p w14:paraId="35A19809" w14:textId="77777777" w:rsidR="00141396" w:rsidRDefault="00364FB2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572 105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C3A7" w14:textId="77777777" w:rsidR="00C83B9E" w:rsidRDefault="00C83B9E">
      <w:r>
        <w:separator/>
      </w:r>
    </w:p>
  </w:endnote>
  <w:endnote w:type="continuationSeparator" w:id="0">
    <w:p w14:paraId="652B8143" w14:textId="77777777" w:rsidR="00C83B9E" w:rsidRDefault="00C8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508" w14:textId="77777777" w:rsidR="00FB02D9" w:rsidRPr="00EF34BB" w:rsidRDefault="00364FB2">
    <w:pPr>
      <w:pStyle w:val="Fuzeile"/>
      <w:rPr>
        <w:sz w:val="16"/>
      </w:rPr>
    </w:pPr>
    <w:r>
      <w:rPr>
        <w:sz w:val="16"/>
      </w:rPr>
      <w:t>Texte de cahier des charges référence 572 105 RWR-B 6x4-20/ Version 1.0/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4F77" w14:textId="77777777" w:rsidR="00C83B9E" w:rsidRDefault="00C83B9E">
      <w:r>
        <w:separator/>
      </w:r>
    </w:p>
  </w:footnote>
  <w:footnote w:type="continuationSeparator" w:id="0">
    <w:p w14:paraId="60762880" w14:textId="77777777" w:rsidR="00C83B9E" w:rsidRDefault="00C8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10517"/>
    <w:rsid w:val="0009754F"/>
    <w:rsid w:val="00141319"/>
    <w:rsid w:val="00141396"/>
    <w:rsid w:val="0016663F"/>
    <w:rsid w:val="001F78AE"/>
    <w:rsid w:val="002F7DCB"/>
    <w:rsid w:val="00364FB2"/>
    <w:rsid w:val="00414429"/>
    <w:rsid w:val="00435653"/>
    <w:rsid w:val="004B3448"/>
    <w:rsid w:val="00550348"/>
    <w:rsid w:val="00707ABC"/>
    <w:rsid w:val="007653F0"/>
    <w:rsid w:val="008053BA"/>
    <w:rsid w:val="00886162"/>
    <w:rsid w:val="00975059"/>
    <w:rsid w:val="00984BC3"/>
    <w:rsid w:val="00A33D38"/>
    <w:rsid w:val="00AE3F0B"/>
    <w:rsid w:val="00C83B9E"/>
    <w:rsid w:val="00D52DF5"/>
    <w:rsid w:val="00D9182D"/>
    <w:rsid w:val="00DE4754"/>
    <w:rsid w:val="00E206D8"/>
    <w:rsid w:val="00E857E1"/>
    <w:rsid w:val="00EF34BB"/>
    <w:rsid w:val="00F15AFB"/>
    <w:rsid w:val="00FA1BBE"/>
    <w:rsid w:val="00FB02D9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C99735"/>
  <w15:chartTrackingRefBased/>
  <w15:docId w15:val="{F12374DC-F8ED-44EB-BFB6-2C49A1B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DayWorker S.</cp:lastModifiedBy>
  <cp:revision>2</cp:revision>
  <cp:lastPrinted>2005-12-16T10:42:00Z</cp:lastPrinted>
  <dcterms:created xsi:type="dcterms:W3CDTF">2021-09-25T20:08:00Z</dcterms:created>
  <dcterms:modified xsi:type="dcterms:W3CDTF">2021-09-25T20:08:00Z</dcterms:modified>
</cp:coreProperties>
</file>