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492A" w14:textId="77777777" w:rsidR="009F3A9A" w:rsidRPr="00F92BA8" w:rsidRDefault="009F3A9A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cestos CEK 53/53</w:t>
      </w:r>
    </w:p>
    <w:p w14:paraId="2C7EB81C" w14:textId="77777777" w:rsidR="009F3A9A" w:rsidRPr="00F92BA8" w:rsidRDefault="009F3A9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469DA93" w14:textId="77777777" w:rsidR="009F3A9A" w:rsidRPr="00F92BA8" w:rsidRDefault="009F3A9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BF2E90F" w14:textId="77777777" w:rsidR="009F3A9A" w:rsidRPr="00F92BA8" w:rsidRDefault="009F3A9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70E3AC01" w14:textId="77777777" w:rsidR="009F3A9A" w:rsidRPr="00F92BA8" w:rsidRDefault="009F3A9A">
      <w:pPr>
        <w:tabs>
          <w:tab w:val="left" w:pos="1701"/>
        </w:tabs>
        <w:ind w:left="283" w:right="-283" w:hanging="283"/>
        <w:rPr>
          <w:lang w:val="fr-FR"/>
        </w:rPr>
      </w:pPr>
    </w:p>
    <w:p w14:paraId="694A8E1C" w14:textId="77777777" w:rsidR="009F3A9A" w:rsidRPr="00F92BA8" w:rsidRDefault="009F3A9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F92BA8">
        <w:rPr>
          <w:lang w:val="fr-FR"/>
        </w:rPr>
        <w:tab/>
      </w:r>
      <w:r w:rsidRPr="00F92BA8">
        <w:rPr>
          <w:lang w:val="fr-FR"/>
        </w:rPr>
        <w:tab/>
      </w:r>
      <w:r w:rsidRPr="00F92BA8">
        <w:rPr>
          <w:lang w:val="fr-FR"/>
        </w:rPr>
        <w:tab/>
      </w:r>
      <w:r w:rsidRPr="00F92BA8">
        <w:rPr>
          <w:lang w:val="fr-FR"/>
        </w:rPr>
        <w:tab/>
      </w:r>
      <w:r w:rsidRPr="00F92BA8">
        <w:rPr>
          <w:lang w:val="fr-FR"/>
        </w:rPr>
        <w:tab/>
        <w:t xml:space="preserve">  </w:t>
      </w:r>
      <w:r>
        <w:rPr>
          <w:lang w:val="es-ES_tradnl"/>
        </w:rPr>
        <w:t>7</w:t>
      </w:r>
      <w:r w:rsidR="0082777D">
        <w:rPr>
          <w:lang w:val="es-ES_tradnl"/>
        </w:rPr>
        <w:t>45</w:t>
      </w:r>
      <w:r>
        <w:rPr>
          <w:lang w:val="es-ES_tradnl"/>
        </w:rPr>
        <w:t xml:space="preserve"> mm</w:t>
      </w:r>
    </w:p>
    <w:p w14:paraId="6C3AA9CD" w14:textId="77777777" w:rsidR="009F3A9A" w:rsidRPr="00F92BA8" w:rsidRDefault="009F3A9A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Pr="00F92BA8">
        <w:rPr>
          <w:lang w:val="it-IT"/>
        </w:rPr>
        <w:tab/>
        <w:t xml:space="preserve">  </w:t>
      </w:r>
      <w:r>
        <w:rPr>
          <w:lang w:val="es-ES_tradnl"/>
        </w:rPr>
        <w:t>7</w:t>
      </w:r>
      <w:r w:rsidR="0082777D">
        <w:rPr>
          <w:lang w:val="es-ES_tradnl"/>
        </w:rPr>
        <w:t>00</w:t>
      </w:r>
      <w:r>
        <w:rPr>
          <w:lang w:val="es-ES_tradnl"/>
        </w:rPr>
        <w:t xml:space="preserve"> mm</w:t>
      </w:r>
    </w:p>
    <w:p w14:paraId="21911150" w14:textId="77777777" w:rsidR="009F3A9A" w:rsidRPr="00F92BA8" w:rsidRDefault="009F3A9A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Pr="00F92BA8">
        <w:rPr>
          <w:lang w:val="it-IT"/>
        </w:rPr>
        <w:tab/>
        <w:t xml:space="preserve">  </w:t>
      </w:r>
      <w:r>
        <w:rPr>
          <w:lang w:val="es-ES_tradnl"/>
        </w:rPr>
        <w:t>9</w:t>
      </w:r>
      <w:r w:rsidR="0082777D">
        <w:rPr>
          <w:lang w:val="es-ES_tradnl"/>
        </w:rPr>
        <w:t>11</w:t>
      </w:r>
      <w:r>
        <w:rPr>
          <w:lang w:val="es-ES_tradnl"/>
        </w:rPr>
        <w:t xml:space="preserve"> mm</w:t>
      </w:r>
    </w:p>
    <w:p w14:paraId="5551FD02" w14:textId="77777777" w:rsidR="009F3A9A" w:rsidRDefault="009F3A9A">
      <w:pPr>
        <w:tabs>
          <w:tab w:val="left" w:pos="1701"/>
        </w:tabs>
        <w:ind w:left="283" w:right="-283" w:hanging="283"/>
        <w:rPr>
          <w:lang w:val="es-ES_tradnl"/>
        </w:rPr>
      </w:pPr>
      <w:r>
        <w:rPr>
          <w:lang w:val="es-ES_tradnl"/>
        </w:rPr>
        <w:t>Altura (con tapa tipo campana opcional):</w:t>
      </w:r>
      <w:r w:rsidR="00A55477">
        <w:rPr>
          <w:lang w:val="it-IT"/>
        </w:rPr>
        <w:t xml:space="preserve"> </w:t>
      </w:r>
      <w:r>
        <w:rPr>
          <w:lang w:val="es-ES_tradnl"/>
        </w:rPr>
        <w:t>1.0</w:t>
      </w:r>
      <w:r w:rsidR="00792D07">
        <w:rPr>
          <w:lang w:val="es-ES_tradnl"/>
        </w:rPr>
        <w:t>67</w:t>
      </w:r>
      <w:r>
        <w:rPr>
          <w:lang w:val="es-ES_tradnl"/>
        </w:rPr>
        <w:t xml:space="preserve"> mm</w:t>
      </w:r>
    </w:p>
    <w:p w14:paraId="4564127D" w14:textId="77777777" w:rsidR="0013148E" w:rsidRPr="00F92BA8" w:rsidRDefault="0013148E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 de trabajo: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900 mm</w:t>
      </w:r>
    </w:p>
    <w:p w14:paraId="2B261A4E" w14:textId="77777777" w:rsidR="009F3A9A" w:rsidRDefault="009F3A9A">
      <w:pPr>
        <w:tabs>
          <w:tab w:val="left" w:pos="1701"/>
        </w:tabs>
        <w:ind w:left="283" w:right="-283" w:hanging="283"/>
        <w:rPr>
          <w:lang w:val="it-IT"/>
        </w:rPr>
      </w:pPr>
    </w:p>
    <w:p w14:paraId="6FCBF474" w14:textId="77777777" w:rsidR="0013148E" w:rsidRPr="00F92BA8" w:rsidRDefault="0013148E">
      <w:pPr>
        <w:tabs>
          <w:tab w:val="left" w:pos="1701"/>
        </w:tabs>
        <w:ind w:left="283" w:right="-283" w:hanging="283"/>
        <w:rPr>
          <w:lang w:val="it-IT"/>
        </w:rPr>
      </w:pPr>
    </w:p>
    <w:p w14:paraId="7E6E0956" w14:textId="77777777" w:rsidR="009F3A9A" w:rsidRPr="00F92BA8" w:rsidRDefault="009F3A9A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5E692A8A" w14:textId="77777777" w:rsidR="009F3A9A" w:rsidRPr="00F92BA8" w:rsidRDefault="009F3A9A">
      <w:pPr>
        <w:tabs>
          <w:tab w:val="left" w:pos="1701"/>
        </w:tabs>
        <w:ind w:right="-283"/>
        <w:rPr>
          <w:b/>
          <w:lang w:val="it-IT"/>
        </w:rPr>
      </w:pPr>
    </w:p>
    <w:p w14:paraId="0391EB8B" w14:textId="77777777" w:rsidR="009F3A9A" w:rsidRPr="00F92BA8" w:rsidRDefault="009F3A9A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1005ED32" w14:textId="77777777" w:rsidR="009F3A9A" w:rsidRPr="00F92BA8" w:rsidRDefault="009F3A9A">
      <w:pPr>
        <w:tabs>
          <w:tab w:val="left" w:pos="1701"/>
        </w:tabs>
        <w:ind w:right="-283"/>
        <w:rPr>
          <w:lang w:val="es-ES_tradnl"/>
        </w:rPr>
      </w:pPr>
      <w:r>
        <w:rPr>
          <w:lang w:val="es-ES_tradnl"/>
        </w:rPr>
        <w:t>El dispensador de cestos está hecho íntegramente de acero al cromo-níquel de 18/10. La superficie ha sido sometida a un pulido ultrafino.</w:t>
      </w:r>
      <w:r w:rsidRPr="00F92BA8">
        <w:rPr>
          <w:lang w:val="es-ES_tradnl"/>
        </w:rPr>
        <w:t xml:space="preserve"> </w:t>
      </w:r>
      <w:r>
        <w:rPr>
          <w:lang w:val="es-ES_tradnl"/>
        </w:rPr>
        <w:t xml:space="preserve">El cuerpo tiene canales de ventilación para que la vajilla se enfríe en cámaras de enfriamiento. </w:t>
      </w:r>
    </w:p>
    <w:p w14:paraId="4E694565" w14:textId="77777777" w:rsidR="009F3A9A" w:rsidRPr="00F92BA8" w:rsidRDefault="009F3A9A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Los cestos se colocan sobre una plataforma.</w:t>
      </w:r>
      <w:r w:rsidRPr="00F92BA8">
        <w:rPr>
          <w:lang w:val="it-IT"/>
        </w:rPr>
        <w:t xml:space="preserve"> </w:t>
      </w:r>
      <w:r>
        <w:rPr>
          <w:lang w:val="es-ES_tradnl"/>
        </w:rPr>
        <w:t>La forma del aparato evita que los cestos se descentren dentro del dispensador.</w:t>
      </w:r>
    </w:p>
    <w:p w14:paraId="3798104E" w14:textId="77777777" w:rsidR="009F3A9A" w:rsidRPr="00F92BA8" w:rsidRDefault="009F3A9A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5FB6474B" w14:textId="77777777" w:rsidR="009F3A9A" w:rsidRPr="00F92BA8" w:rsidRDefault="009F3A9A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(poliamida).</w:t>
      </w:r>
    </w:p>
    <w:p w14:paraId="6ED9E29B" w14:textId="77777777" w:rsidR="009F3A9A" w:rsidRPr="00F92BA8" w:rsidRDefault="009F3A9A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F92BA8">
        <w:rPr>
          <w:lang w:val="fr-FR"/>
        </w:rPr>
        <w:t xml:space="preserve"> </w:t>
      </w:r>
      <w:r>
        <w:rPr>
          <w:lang w:val="es-ES_tradnl"/>
        </w:rPr>
        <w:t>Las macizas gomas de plástico poliamida) para proteger contra golpes colocadas en las cuatro esquinas evitan que el aparato pueda resultar dañado.</w:t>
      </w:r>
    </w:p>
    <w:p w14:paraId="37D756C2" w14:textId="77777777" w:rsidR="009F3A9A" w:rsidRPr="00F92BA8" w:rsidRDefault="009F3A9A">
      <w:pPr>
        <w:tabs>
          <w:tab w:val="left" w:pos="1701"/>
        </w:tabs>
        <w:ind w:right="-283"/>
        <w:rPr>
          <w:lang w:val="fr-FR"/>
        </w:rPr>
      </w:pPr>
    </w:p>
    <w:p w14:paraId="5B283375" w14:textId="77777777" w:rsidR="009F3A9A" w:rsidRPr="00F92BA8" w:rsidRDefault="009F3A9A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304AE752" w14:textId="77777777" w:rsidR="009F3A9A" w:rsidRDefault="009F3A9A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44990A22" w14:textId="77777777" w:rsidR="009F3A9A" w:rsidRDefault="009F3A9A"/>
    <w:p w14:paraId="3E268FEC" w14:textId="77777777" w:rsidR="009F3A9A" w:rsidRPr="00F92BA8" w:rsidRDefault="009F3A9A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es-ES_tradnl"/>
        </w:rPr>
        <w:t>Cestos de alambre de acero, recubiertos de plástico</w:t>
      </w:r>
    </w:p>
    <w:p w14:paraId="686C14D8" w14:textId="77777777" w:rsidR="009F3A9A" w:rsidRPr="00F92BA8" w:rsidRDefault="009F3A9A">
      <w:pPr>
        <w:ind w:left="360" w:right="-283"/>
        <w:rPr>
          <w:lang w:val="it-IT"/>
        </w:rPr>
      </w:pPr>
      <w:r>
        <w:rPr>
          <w:lang w:val="es-ES_tradnl"/>
        </w:rPr>
        <w:t>500 x 500 x 75 mm o 500 x 500 x 115 mm</w:t>
      </w:r>
    </w:p>
    <w:p w14:paraId="15688095" w14:textId="77777777" w:rsidR="009F3A9A" w:rsidRPr="00F92BA8" w:rsidRDefault="009F3A9A">
      <w:pPr>
        <w:ind w:left="360" w:right="-283"/>
        <w:rPr>
          <w:lang w:val="it-IT"/>
        </w:rPr>
      </w:pPr>
      <w:r>
        <w:rPr>
          <w:lang w:val="es-ES_tradnl"/>
        </w:rPr>
        <w:t>525 x 525 x 75 mm o 525 x 525 x 115 mm</w:t>
      </w:r>
    </w:p>
    <w:p w14:paraId="65198CFF" w14:textId="77777777" w:rsidR="009F3A9A" w:rsidRPr="00F92BA8" w:rsidRDefault="009F3A9A">
      <w:pPr>
        <w:numPr>
          <w:ilvl w:val="0"/>
          <w:numId w:val="21"/>
        </w:numPr>
        <w:ind w:right="-283"/>
        <w:rPr>
          <w:lang w:val="it-IT"/>
        </w:rPr>
      </w:pPr>
      <w:r>
        <w:rPr>
          <w:lang w:val="es-ES_tradnl"/>
        </w:rPr>
        <w:t>Cestos de acero inoxidable, acero al cromo-níquel de 18/10</w:t>
      </w:r>
    </w:p>
    <w:p w14:paraId="20430DAC" w14:textId="77777777" w:rsidR="009F3A9A" w:rsidRPr="00F92BA8" w:rsidRDefault="009F3A9A">
      <w:pPr>
        <w:ind w:left="360" w:right="-283"/>
        <w:rPr>
          <w:lang w:val="it-IT"/>
        </w:rPr>
      </w:pPr>
      <w:r>
        <w:rPr>
          <w:lang w:val="es-ES_tradnl"/>
        </w:rPr>
        <w:t>500 x 500 x 75 mm o 500 x 500 x 115 mm</w:t>
      </w:r>
    </w:p>
    <w:p w14:paraId="47703CB3" w14:textId="77777777" w:rsidR="009F3A9A" w:rsidRPr="00F92BA8" w:rsidRDefault="009F3A9A">
      <w:pPr>
        <w:ind w:left="360" w:right="-283"/>
        <w:rPr>
          <w:lang w:val="it-IT"/>
        </w:rPr>
      </w:pPr>
      <w:r>
        <w:rPr>
          <w:lang w:val="es-ES_tradnl"/>
        </w:rPr>
        <w:t>525 x 525 x 75 mm o 525 x 525 x 115 mm</w:t>
      </w:r>
    </w:p>
    <w:p w14:paraId="37D5883A" w14:textId="77777777" w:rsidR="009F3A9A" w:rsidRPr="00F92BA8" w:rsidRDefault="009F3A9A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es-ES_tradnl"/>
        </w:rPr>
        <w:t>Tapa tipo campana (5</w:t>
      </w:r>
      <w:r w:rsidR="00792D07">
        <w:rPr>
          <w:lang w:val="es-ES_tradnl"/>
        </w:rPr>
        <w:t>70</w:t>
      </w:r>
      <w:r>
        <w:rPr>
          <w:lang w:val="es-ES_tradnl"/>
        </w:rPr>
        <w:t xml:space="preserve"> x 5</w:t>
      </w:r>
      <w:r w:rsidR="00792D07">
        <w:rPr>
          <w:lang w:val="es-ES_tradnl"/>
        </w:rPr>
        <w:t>70</w:t>
      </w:r>
      <w:r>
        <w:rPr>
          <w:lang w:val="es-ES_tradnl"/>
        </w:rPr>
        <w:t xml:space="preserve"> mm), policarbonato</w:t>
      </w:r>
    </w:p>
    <w:p w14:paraId="15D7F3D0" w14:textId="77777777" w:rsidR="009F3A9A" w:rsidRPr="00F92BA8" w:rsidRDefault="009F3A9A">
      <w:pPr>
        <w:ind w:left="360" w:right="-283"/>
        <w:rPr>
          <w:lang w:val="it-IT"/>
        </w:rPr>
      </w:pPr>
      <w:r>
        <w:rPr>
          <w:lang w:val="es-ES_tradnl"/>
        </w:rPr>
        <w:t>Altura de apilado con tapa tipo campana:</w:t>
      </w:r>
      <w:r w:rsidR="00A55477">
        <w:rPr>
          <w:lang w:val="it-IT"/>
        </w:rPr>
        <w:t xml:space="preserve"> 680</w:t>
      </w:r>
      <w:r>
        <w:rPr>
          <w:lang w:val="es-ES_tradnl"/>
        </w:rPr>
        <w:t xml:space="preserve"> mm</w:t>
      </w:r>
    </w:p>
    <w:p w14:paraId="18B124C4" w14:textId="77777777" w:rsidR="009F3A9A" w:rsidRPr="00F92BA8" w:rsidRDefault="009F3A9A">
      <w:pPr>
        <w:ind w:left="360" w:right="-283"/>
        <w:rPr>
          <w:lang w:val="it-IT"/>
        </w:rPr>
      </w:pPr>
      <w:r>
        <w:rPr>
          <w:lang w:val="es-ES_tradnl"/>
        </w:rPr>
        <w:t>Altura de apilado sin tapa tipo campana:</w:t>
      </w:r>
      <w:r w:rsidR="00A55477">
        <w:rPr>
          <w:lang w:val="es-ES_tradnl"/>
        </w:rPr>
        <w:t xml:space="preserve"> 540</w:t>
      </w:r>
      <w:r>
        <w:rPr>
          <w:lang w:val="es-ES_tradnl"/>
        </w:rPr>
        <w:t xml:space="preserve"> mm</w:t>
      </w:r>
    </w:p>
    <w:p w14:paraId="5EDC4180" w14:textId="77777777" w:rsidR="009F3A9A" w:rsidRPr="00F92BA8" w:rsidRDefault="009F3A9A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lastRenderedPageBreak/>
        <w:t xml:space="preserve">Para ver más modelos con ruedas, consúltese la lista general de precios </w:t>
      </w:r>
    </w:p>
    <w:p w14:paraId="42C9C496" w14:textId="77777777" w:rsidR="009F3A9A" w:rsidRPr="00F92BA8" w:rsidRDefault="009F3A9A">
      <w:pPr>
        <w:ind w:right="-283"/>
        <w:rPr>
          <w:lang w:val="it-IT"/>
        </w:rPr>
      </w:pPr>
    </w:p>
    <w:p w14:paraId="51877659" w14:textId="77777777" w:rsidR="009F3A9A" w:rsidRPr="00F92BA8" w:rsidRDefault="009F3A9A">
      <w:pPr>
        <w:tabs>
          <w:tab w:val="left" w:pos="1701"/>
        </w:tabs>
        <w:ind w:right="-283"/>
        <w:rPr>
          <w:b/>
          <w:lang w:val="it-IT"/>
        </w:rPr>
      </w:pPr>
    </w:p>
    <w:p w14:paraId="54D41597" w14:textId="77777777" w:rsidR="009F3A9A" w:rsidRPr="00F92BA8" w:rsidRDefault="009F3A9A">
      <w:pPr>
        <w:tabs>
          <w:tab w:val="left" w:pos="1701"/>
        </w:tabs>
        <w:ind w:right="-283"/>
        <w:rPr>
          <w:b/>
          <w:lang w:val="it-IT"/>
        </w:rPr>
      </w:pPr>
    </w:p>
    <w:p w14:paraId="674D12DA" w14:textId="77777777" w:rsidR="009F3A9A" w:rsidRPr="00F92BA8" w:rsidRDefault="009F3A9A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12D91C99" w14:textId="77777777" w:rsidR="009F3A9A" w:rsidRPr="00F92BA8" w:rsidRDefault="009F3A9A">
      <w:pPr>
        <w:tabs>
          <w:tab w:val="left" w:pos="1701"/>
        </w:tabs>
        <w:ind w:right="-283"/>
        <w:rPr>
          <w:lang w:val="it-IT"/>
        </w:rPr>
      </w:pPr>
    </w:p>
    <w:p w14:paraId="2E2AE689" w14:textId="77777777" w:rsidR="009F3A9A" w:rsidRPr="00F92BA8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3EDADE27" w14:textId="77777777" w:rsidR="009F3A9A" w:rsidRPr="00F92BA8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>
        <w:rPr>
          <w:lang w:val="es-ES_tradnl"/>
        </w:rPr>
        <w:t>42 kg</w:t>
      </w:r>
    </w:p>
    <w:p w14:paraId="6D894379" w14:textId="77777777" w:rsidR="009F3A9A" w:rsidRPr="00F92BA8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Dimensión libre:</w:t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>
        <w:rPr>
          <w:lang w:val="es-ES_tradnl"/>
        </w:rPr>
        <w:t xml:space="preserve">535 x 535 mm </w:t>
      </w:r>
    </w:p>
    <w:p w14:paraId="45EE79D5" w14:textId="77777777" w:rsidR="009F3A9A" w:rsidRPr="00F92BA8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F92BA8">
        <w:rPr>
          <w:lang w:val="it-IT"/>
        </w:rPr>
        <w:tab/>
      </w:r>
      <w:r w:rsidRPr="00F92BA8">
        <w:rPr>
          <w:lang w:val="it-IT"/>
        </w:rPr>
        <w:tab/>
      </w:r>
      <w:r>
        <w:rPr>
          <w:lang w:val="es-ES_tradnl"/>
        </w:rPr>
        <w:t>6 cestos con una altura de 115mm,</w:t>
      </w:r>
    </w:p>
    <w:p w14:paraId="68C4CA66" w14:textId="77777777" w:rsidR="009F3A9A" w:rsidRPr="00F92BA8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F92BA8">
        <w:rPr>
          <w:lang w:val="it-IT"/>
        </w:rPr>
        <w:tab/>
      </w:r>
      <w:r w:rsidRPr="00F92BA8">
        <w:rPr>
          <w:lang w:val="it-IT"/>
        </w:rPr>
        <w:tab/>
      </w:r>
      <w:r w:rsidR="00893C14">
        <w:rPr>
          <w:lang w:val="it-IT"/>
        </w:rPr>
        <w:t>9</w:t>
      </w:r>
      <w:r>
        <w:rPr>
          <w:lang w:val="es-ES_tradnl"/>
        </w:rPr>
        <w:t xml:space="preserve"> cestos con una altura de 75 mm</w:t>
      </w:r>
    </w:p>
    <w:p w14:paraId="6095AC14" w14:textId="77777777" w:rsidR="00EE594C" w:rsidRDefault="00EE594C" w:rsidP="00EE594C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68F77339" w14:textId="77777777" w:rsidR="009F3A9A" w:rsidRPr="00EE594C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780C4A7D" w14:textId="77777777" w:rsidR="009F3A9A" w:rsidRPr="00EE594C" w:rsidRDefault="009F3A9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0A929620" w14:textId="77777777" w:rsidR="009F3A9A" w:rsidRDefault="009F3A9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3495EEB7" w14:textId="77777777" w:rsidR="009F3A9A" w:rsidRDefault="009F3A9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6F3B8F2" w14:textId="77777777" w:rsidR="009F3A9A" w:rsidRDefault="009F3A9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Protección contra salpicaduras y chorros de agua (IPX 5)</w:t>
      </w:r>
    </w:p>
    <w:p w14:paraId="7F0B0D47" w14:textId="77777777" w:rsidR="009F3A9A" w:rsidRPr="0013148E" w:rsidRDefault="009F3A9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>Puede modificarse la tensión de resorte</w:t>
      </w:r>
    </w:p>
    <w:p w14:paraId="66095640" w14:textId="77777777" w:rsidR="009F3A9A" w:rsidRDefault="009F3A9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Cuerpo con canales de ventilación</w:t>
      </w:r>
    </w:p>
    <w:p w14:paraId="0F3EC007" w14:textId="77777777" w:rsidR="009F3A9A" w:rsidRDefault="009F3A9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755979CC" w14:textId="77777777" w:rsidR="009F3A9A" w:rsidRDefault="009F3A9A">
      <w:pPr>
        <w:tabs>
          <w:tab w:val="left" w:pos="1701"/>
        </w:tabs>
        <w:ind w:right="-283"/>
      </w:pPr>
    </w:p>
    <w:p w14:paraId="04A27C3A" w14:textId="77777777" w:rsidR="009F3A9A" w:rsidRDefault="009F3A9A">
      <w:pPr>
        <w:tabs>
          <w:tab w:val="left" w:pos="1701"/>
        </w:tabs>
        <w:ind w:right="-283"/>
      </w:pPr>
    </w:p>
    <w:p w14:paraId="68846CF3" w14:textId="77777777" w:rsidR="009F3A9A" w:rsidRDefault="009F3A9A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3B5482BD" w14:textId="77777777" w:rsidR="009F3A9A" w:rsidRDefault="009F3A9A">
      <w:pPr>
        <w:tabs>
          <w:tab w:val="left" w:pos="1701"/>
        </w:tabs>
        <w:ind w:right="-283"/>
      </w:pPr>
    </w:p>
    <w:p w14:paraId="34286C0B" w14:textId="7222820E" w:rsidR="009F3A9A" w:rsidRDefault="009F3A9A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4121A8" w:rsidRPr="004121A8">
        <w:t>B.PRO</w:t>
      </w:r>
    </w:p>
    <w:p w14:paraId="0DC5C49B" w14:textId="77777777" w:rsidR="009F3A9A" w:rsidRDefault="009F3A9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CEK 53/ 53 </w:t>
      </w:r>
    </w:p>
    <w:p w14:paraId="77142348" w14:textId="7F6C6FCF" w:rsidR="009F3A9A" w:rsidRDefault="009F3A9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4121A8" w:rsidRPr="004121A8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5A9A6B1B" w14:textId="77777777" w:rsidR="009F3A9A" w:rsidRDefault="009F3A9A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F92BA8">
        <w:rPr>
          <w:b/>
        </w:rPr>
        <w:t>57</w:t>
      </w:r>
      <w:r w:rsidR="0082777D">
        <w:rPr>
          <w:b/>
        </w:rPr>
        <w:t>4 907</w:t>
      </w:r>
    </w:p>
    <w:sectPr w:rsidR="009F3A9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2A7B" w14:textId="77777777" w:rsidR="00B8396D" w:rsidRDefault="00B8396D">
      <w:r>
        <w:separator/>
      </w:r>
    </w:p>
  </w:endnote>
  <w:endnote w:type="continuationSeparator" w:id="0">
    <w:p w14:paraId="4EC3BED6" w14:textId="77777777" w:rsidR="00B8396D" w:rsidRDefault="00B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314E" w14:textId="77777777" w:rsidR="009F3A9A" w:rsidRPr="0013148E" w:rsidRDefault="009F3A9A">
    <w:pPr>
      <w:pStyle w:val="Fuzeile"/>
      <w:rPr>
        <w:sz w:val="16"/>
      </w:rPr>
    </w:pPr>
    <w:r w:rsidRPr="0013148E">
      <w:rPr>
        <w:noProof/>
        <w:sz w:val="16"/>
      </w:rPr>
      <w:t xml:space="preserve">LV-Text CEK 53/ 53 - Version </w:t>
    </w:r>
    <w:r w:rsidR="0013148E" w:rsidRPr="0013148E">
      <w:rPr>
        <w:noProof/>
        <w:sz w:val="16"/>
      </w:rPr>
      <w:t>5</w:t>
    </w:r>
    <w:r w:rsidRPr="0013148E">
      <w:rPr>
        <w:noProof/>
        <w:sz w:val="16"/>
      </w:rPr>
      <w:t>.0/</w:t>
    </w:r>
    <w:r w:rsidR="0082777D" w:rsidRPr="0013148E">
      <w:rPr>
        <w:noProof/>
        <w:sz w:val="16"/>
      </w:rPr>
      <w:t xml:space="preserve"> </w:t>
    </w:r>
    <w:r w:rsidR="0013148E" w:rsidRPr="0013148E">
      <w:rPr>
        <w:noProof/>
        <w:sz w:val="16"/>
      </w:rPr>
      <w:t>J. Sch</w:t>
    </w:r>
    <w:r w:rsidR="0013148E">
      <w:rPr>
        <w:noProof/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BEA7" w14:textId="77777777" w:rsidR="00B8396D" w:rsidRDefault="00B8396D">
      <w:r>
        <w:separator/>
      </w:r>
    </w:p>
  </w:footnote>
  <w:footnote w:type="continuationSeparator" w:id="0">
    <w:p w14:paraId="48196A1B" w14:textId="77777777" w:rsidR="00B8396D" w:rsidRDefault="00B8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BA8"/>
    <w:rsid w:val="0013148E"/>
    <w:rsid w:val="001F233E"/>
    <w:rsid w:val="00370366"/>
    <w:rsid w:val="004121A8"/>
    <w:rsid w:val="00701A2C"/>
    <w:rsid w:val="00792D07"/>
    <w:rsid w:val="0082777D"/>
    <w:rsid w:val="00893C14"/>
    <w:rsid w:val="009F3A9A"/>
    <w:rsid w:val="00A55477"/>
    <w:rsid w:val="00B10F7B"/>
    <w:rsid w:val="00B8396D"/>
    <w:rsid w:val="00D3450C"/>
    <w:rsid w:val="00D53341"/>
    <w:rsid w:val="00EE594C"/>
    <w:rsid w:val="00F45B80"/>
    <w:rsid w:val="00F86B71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CB8B7"/>
  <w15:chartTrackingRefBased/>
  <w15:docId w15:val="{40C47F84-90B0-48B0-9180-0961FA58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1872</Characters>
  <Application>Microsoft Office Word</Application>
  <DocSecurity>0</DocSecurity>
  <Lines>87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2003-01-21T07:06:00Z</cp:lastPrinted>
  <dcterms:created xsi:type="dcterms:W3CDTF">2021-09-24T14:33:00Z</dcterms:created>
  <dcterms:modified xsi:type="dcterms:W3CDTF">2021-09-24T14:33:00Z</dcterms:modified>
</cp:coreProperties>
</file>