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E91D" w14:textId="77777777" w:rsidR="00D87BAD" w:rsidRDefault="00D87BAD">
      <w:pPr>
        <w:pStyle w:val="berschrift1"/>
        <w:ind w:right="-283"/>
        <w:rPr>
          <w:color w:val="000000"/>
          <w:lang w:val="en-US"/>
        </w:rPr>
      </w:pPr>
      <w:r>
        <w:rPr>
          <w:lang w:val="en-US"/>
        </w:rPr>
        <w:t>CEK 58/58 – Platform Dispenser with Cooling Slits</w:t>
      </w:r>
    </w:p>
    <w:p w14:paraId="781BCCE2" w14:textId="77777777" w:rsidR="00D87BAD" w:rsidRDefault="00D87BAD">
      <w:pPr>
        <w:keepNext/>
        <w:keepLines/>
        <w:tabs>
          <w:tab w:val="left" w:pos="-720"/>
        </w:tabs>
        <w:suppressAutoHyphens/>
        <w:ind w:right="-283"/>
        <w:rPr>
          <w:lang w:val="en-US"/>
        </w:rPr>
      </w:pPr>
    </w:p>
    <w:p w14:paraId="5D8FE1A7" w14:textId="77777777" w:rsidR="00D87BAD" w:rsidRDefault="00D87BAD">
      <w:pPr>
        <w:keepNext/>
        <w:keepLines/>
        <w:tabs>
          <w:tab w:val="left" w:pos="-720"/>
        </w:tabs>
        <w:suppressAutoHyphens/>
        <w:ind w:right="-283"/>
        <w:rPr>
          <w:lang w:val="en-US"/>
        </w:rPr>
      </w:pPr>
    </w:p>
    <w:p w14:paraId="73D09EB4" w14:textId="77777777" w:rsidR="00D87BAD" w:rsidRDefault="00D87BAD">
      <w:pPr>
        <w:tabs>
          <w:tab w:val="left" w:pos="1701"/>
        </w:tabs>
        <w:ind w:left="283" w:right="-283" w:hanging="283"/>
        <w:rPr>
          <w:lang w:val="en-US"/>
        </w:rPr>
      </w:pPr>
      <w:r>
        <w:rPr>
          <w:b/>
          <w:bCs/>
          <w:lang w:val="en-US"/>
        </w:rPr>
        <w:t>Dimensions</w:t>
      </w:r>
    </w:p>
    <w:p w14:paraId="256553D5" w14:textId="77777777" w:rsidR="00D87BAD" w:rsidRDefault="00D87BAD">
      <w:pPr>
        <w:tabs>
          <w:tab w:val="left" w:pos="1701"/>
        </w:tabs>
        <w:ind w:left="283" w:right="-283" w:hanging="283"/>
        <w:rPr>
          <w:lang w:val="en-US"/>
        </w:rPr>
      </w:pPr>
    </w:p>
    <w:p w14:paraId="3B4DD058" w14:textId="77777777" w:rsidR="00D87BAD" w:rsidRDefault="00D87BAD">
      <w:pPr>
        <w:tabs>
          <w:tab w:val="left" w:pos="1701"/>
        </w:tabs>
        <w:ind w:left="283" w:right="-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8</w:t>
      </w:r>
      <w:r w:rsidR="00F32DD6">
        <w:rPr>
          <w:lang w:val="en-US"/>
        </w:rPr>
        <w:t>05</w:t>
      </w:r>
      <w:r>
        <w:rPr>
          <w:lang w:val="en-US"/>
        </w:rPr>
        <w:t xml:space="preserve"> mm</w:t>
      </w:r>
    </w:p>
    <w:p w14:paraId="333EA220" w14:textId="77777777" w:rsidR="00D87BAD" w:rsidRDefault="00D87BAD">
      <w:pPr>
        <w:tabs>
          <w:tab w:val="left" w:pos="1701"/>
        </w:tabs>
        <w:ind w:right="-283"/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7</w:t>
      </w:r>
      <w:r w:rsidR="00F32DD6">
        <w:rPr>
          <w:lang w:val="en-US"/>
        </w:rPr>
        <w:t>00</w:t>
      </w:r>
      <w:r>
        <w:rPr>
          <w:lang w:val="en-US"/>
        </w:rPr>
        <w:t xml:space="preserve"> mm</w:t>
      </w:r>
    </w:p>
    <w:p w14:paraId="04DE7D85" w14:textId="77777777" w:rsidR="00D87BAD" w:rsidRDefault="00D87BAD">
      <w:pPr>
        <w:tabs>
          <w:tab w:val="left" w:pos="1701"/>
        </w:tabs>
        <w:ind w:left="283" w:right="-283" w:hanging="283"/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9</w:t>
      </w:r>
      <w:r w:rsidR="00F32DD6">
        <w:rPr>
          <w:lang w:val="en-US"/>
        </w:rPr>
        <w:t>11</w:t>
      </w:r>
      <w:r>
        <w:rPr>
          <w:lang w:val="en-US"/>
        </w:rPr>
        <w:t xml:space="preserve"> mm</w:t>
      </w:r>
    </w:p>
    <w:p w14:paraId="66820D43" w14:textId="77777777" w:rsidR="00D87BAD" w:rsidRDefault="00D87BAD">
      <w:pPr>
        <w:tabs>
          <w:tab w:val="left" w:pos="1701"/>
        </w:tabs>
        <w:ind w:left="283" w:right="-283" w:hanging="283"/>
        <w:rPr>
          <w:lang w:val="en-US"/>
        </w:rPr>
      </w:pPr>
      <w:r>
        <w:rPr>
          <w:lang w:val="en-US"/>
        </w:rPr>
        <w:t>Height (with optional domed lid):</w:t>
      </w:r>
      <w:r>
        <w:rPr>
          <w:lang w:val="en-US"/>
        </w:rPr>
        <w:tab/>
      </w:r>
      <w:r>
        <w:rPr>
          <w:lang w:val="en-US"/>
        </w:rPr>
        <w:tab/>
        <w:t>107</w:t>
      </w:r>
      <w:r w:rsidR="00F32DD6">
        <w:rPr>
          <w:lang w:val="en-US"/>
        </w:rPr>
        <w:t>9</w:t>
      </w:r>
      <w:r>
        <w:rPr>
          <w:lang w:val="en-US"/>
        </w:rPr>
        <w:t xml:space="preserve"> mm</w:t>
      </w:r>
    </w:p>
    <w:p w14:paraId="2643BB27" w14:textId="77777777" w:rsidR="0005438B" w:rsidRDefault="0005438B">
      <w:pPr>
        <w:tabs>
          <w:tab w:val="left" w:pos="1701"/>
        </w:tabs>
        <w:ind w:left="283" w:right="-283" w:hanging="283"/>
        <w:rPr>
          <w:lang w:val="en-US"/>
        </w:rPr>
      </w:pPr>
      <w:r>
        <w:rPr>
          <w:lang w:val="en-US"/>
        </w:rPr>
        <w:t>Operating 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900 mm</w:t>
      </w:r>
    </w:p>
    <w:p w14:paraId="0F6F8BA8" w14:textId="77777777" w:rsidR="00D87BAD" w:rsidRDefault="00D87BAD">
      <w:pPr>
        <w:tabs>
          <w:tab w:val="left" w:pos="1701"/>
        </w:tabs>
        <w:ind w:left="283" w:right="-283" w:hanging="283"/>
        <w:rPr>
          <w:lang w:val="en-US"/>
        </w:rPr>
      </w:pPr>
    </w:p>
    <w:p w14:paraId="454D6042" w14:textId="77777777" w:rsidR="00D87BAD" w:rsidRDefault="00D87BAD">
      <w:pPr>
        <w:tabs>
          <w:tab w:val="left" w:pos="1701"/>
        </w:tabs>
        <w:ind w:left="283" w:right="-283" w:hanging="283"/>
        <w:rPr>
          <w:lang w:val="en-US"/>
        </w:rPr>
      </w:pPr>
    </w:p>
    <w:p w14:paraId="44728E9B" w14:textId="77777777" w:rsidR="00D87BAD" w:rsidRDefault="00D87BAD">
      <w:pPr>
        <w:tabs>
          <w:tab w:val="left" w:pos="1701"/>
        </w:tabs>
        <w:ind w:left="283" w:right="-283" w:hanging="283"/>
        <w:rPr>
          <w:lang w:val="en-US"/>
        </w:rPr>
      </w:pPr>
    </w:p>
    <w:p w14:paraId="79D5A6D9" w14:textId="77777777" w:rsidR="00D87BAD" w:rsidRDefault="00D87BAD">
      <w:pPr>
        <w:tabs>
          <w:tab w:val="left" w:pos="1701"/>
        </w:tabs>
        <w:ind w:right="-283"/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146ECB2B" w14:textId="77777777" w:rsidR="00D87BAD" w:rsidRDefault="00D87BAD">
      <w:pPr>
        <w:tabs>
          <w:tab w:val="left" w:pos="1701"/>
        </w:tabs>
        <w:ind w:right="-283"/>
        <w:rPr>
          <w:b/>
          <w:bCs/>
          <w:lang w:val="en-US"/>
        </w:rPr>
      </w:pPr>
    </w:p>
    <w:p w14:paraId="7974FFAB" w14:textId="77777777" w:rsidR="00D87BAD" w:rsidRDefault="00D87BAD">
      <w:pPr>
        <w:tabs>
          <w:tab w:val="left" w:pos="1701"/>
        </w:tabs>
        <w:ind w:right="-283"/>
        <w:rPr>
          <w:b/>
          <w:bCs/>
          <w:lang w:val="en-US"/>
        </w:rPr>
      </w:pPr>
      <w:r>
        <w:rPr>
          <w:b/>
          <w:bCs/>
          <w:lang w:val="en-US"/>
        </w:rPr>
        <w:t>Construction</w:t>
      </w:r>
    </w:p>
    <w:p w14:paraId="1881352A" w14:textId="77777777" w:rsidR="00D87BAD" w:rsidRDefault="00D87BAD">
      <w:pPr>
        <w:tabs>
          <w:tab w:val="left" w:pos="1701"/>
        </w:tabs>
        <w:ind w:right="-283"/>
        <w:rPr>
          <w:lang w:val="en-US"/>
        </w:rPr>
      </w:pPr>
      <w:r>
        <w:rPr>
          <w:lang w:val="en-US"/>
        </w:rPr>
        <w:t>The platform dispenser is made entirely of CNS 18/10</w:t>
      </w:r>
      <w:r w:rsidR="004F4F68">
        <w:rPr>
          <w:lang w:val="en-US"/>
        </w:rPr>
        <w:t xml:space="preserve"> </w:t>
      </w:r>
      <w:r w:rsidR="004F4F68">
        <w:rPr>
          <w:lang w:val="en-GB"/>
        </w:rPr>
        <w:t>(AISI 304)</w:t>
      </w:r>
      <w:r>
        <w:rPr>
          <w:lang w:val="en-US"/>
        </w:rPr>
        <w:t xml:space="preserve">. The surface is micro-polished. </w:t>
      </w:r>
    </w:p>
    <w:p w14:paraId="2FE1516B" w14:textId="77777777" w:rsidR="00D87BAD" w:rsidRDefault="00D87BAD">
      <w:pPr>
        <w:tabs>
          <w:tab w:val="left" w:pos="1701"/>
        </w:tabs>
        <w:ind w:right="-283"/>
        <w:rPr>
          <w:lang w:val="en-US"/>
        </w:rPr>
      </w:pPr>
      <w:r>
        <w:rPr>
          <w:lang w:val="en-US"/>
        </w:rPr>
        <w:t>The platform is used to hold various types of dishes. The unit body is single-walled and provided with cooling slits for cooling dishes in refrigerated rooms.</w:t>
      </w:r>
    </w:p>
    <w:p w14:paraId="71FD4272" w14:textId="77777777" w:rsidR="00D87BAD" w:rsidRDefault="00D87BAD">
      <w:pPr>
        <w:tabs>
          <w:tab w:val="left" w:pos="1701"/>
        </w:tabs>
        <w:ind w:right="-283"/>
        <w:rPr>
          <w:lang w:val="en-US"/>
        </w:rPr>
      </w:pPr>
      <w:r>
        <w:rPr>
          <w:lang w:val="en-US"/>
        </w:rPr>
        <w:t>The platform dispenser has a one-piece powder-coated inner paneling to prevent the dishes from slipping, therefore preventing damage to the inside of the unit body.</w:t>
      </w:r>
    </w:p>
    <w:p w14:paraId="1BEB01AF" w14:textId="77777777" w:rsidR="00D87BAD" w:rsidRDefault="00D87BAD">
      <w:pPr>
        <w:tabs>
          <w:tab w:val="left" w:pos="1701"/>
        </w:tabs>
        <w:ind w:right="-283"/>
        <w:rPr>
          <w:lang w:val="en-US"/>
        </w:rPr>
      </w:pPr>
      <w:r>
        <w:rPr>
          <w:lang w:val="en-US"/>
        </w:rPr>
        <w:t>To ensure a consistently even distribution height, the spring tension can be regulated depending on the stacked item by hooking or unhooking the tension springs.</w:t>
      </w:r>
    </w:p>
    <w:p w14:paraId="21AC4A34" w14:textId="77777777" w:rsidR="00D87BAD" w:rsidRDefault="00D87BAD">
      <w:pPr>
        <w:tabs>
          <w:tab w:val="left" w:pos="-720"/>
          <w:tab w:val="left" w:pos="6912"/>
        </w:tabs>
        <w:suppressAutoHyphens/>
        <w:ind w:right="-283"/>
        <w:rPr>
          <w:lang w:val="en-US"/>
        </w:rPr>
      </w:pPr>
      <w:r>
        <w:rPr>
          <w:lang w:val="en-US"/>
        </w:rPr>
        <w:t>A CNS safety push handle with lateral synthetic (polyamide) corner guard elements is located on the operating side.</w:t>
      </w:r>
    </w:p>
    <w:p w14:paraId="69A76622" w14:textId="77777777" w:rsidR="00D87BAD" w:rsidRDefault="00D87BAD">
      <w:pPr>
        <w:tabs>
          <w:tab w:val="left" w:pos="1701"/>
        </w:tabs>
        <w:ind w:right="-283"/>
        <w:rPr>
          <w:lang w:val="en-US"/>
        </w:rPr>
      </w:pPr>
      <w:r>
        <w:rPr>
          <w:lang w:val="en-US"/>
        </w:rPr>
        <w:t>The dispenser is moved on stainless synthetic castors (four steering castors, two with brakes, 125 mm dia.). Solid synthetic (polyamide) corner guards at all four corners protect against damage.</w:t>
      </w:r>
    </w:p>
    <w:p w14:paraId="56061DDC" w14:textId="77777777" w:rsidR="00D87BAD" w:rsidRDefault="00D87BAD">
      <w:pPr>
        <w:tabs>
          <w:tab w:val="left" w:pos="1701"/>
        </w:tabs>
        <w:ind w:right="-283"/>
        <w:rPr>
          <w:lang w:val="en-US"/>
        </w:rPr>
      </w:pPr>
    </w:p>
    <w:p w14:paraId="43B47642" w14:textId="77777777" w:rsidR="00D87BAD" w:rsidRDefault="00D87BAD">
      <w:pPr>
        <w:pStyle w:val="berschrift3"/>
        <w:tabs>
          <w:tab w:val="clear" w:pos="1701"/>
        </w:tabs>
        <w:ind w:right="-283"/>
        <w:rPr>
          <w:lang w:val="en-US"/>
        </w:rPr>
      </w:pPr>
    </w:p>
    <w:p w14:paraId="7D29AD0C" w14:textId="77777777" w:rsidR="00D87BAD" w:rsidRDefault="00D87BAD">
      <w:pPr>
        <w:pStyle w:val="berschrift3"/>
        <w:tabs>
          <w:tab w:val="clear" w:pos="1701"/>
        </w:tabs>
        <w:rPr>
          <w:lang w:val="en-US"/>
        </w:rPr>
      </w:pPr>
      <w:r>
        <w:rPr>
          <w:lang w:val="en-US"/>
        </w:rPr>
        <w:t>Accessories and options</w:t>
      </w:r>
    </w:p>
    <w:p w14:paraId="42E094DA" w14:textId="77777777" w:rsidR="00D87BAD" w:rsidRDefault="00D87BAD">
      <w:pPr>
        <w:rPr>
          <w:b/>
          <w:bCs/>
          <w:lang w:val="en-US"/>
        </w:rPr>
      </w:pPr>
    </w:p>
    <w:p w14:paraId="3CBB53D3" w14:textId="77777777" w:rsidR="00D87BAD" w:rsidRDefault="00D87BAD">
      <w:pPr>
        <w:numPr>
          <w:ilvl w:val="0"/>
          <w:numId w:val="22"/>
        </w:numPr>
        <w:tabs>
          <w:tab w:val="clear" w:pos="720"/>
          <w:tab w:val="num" w:pos="0"/>
        </w:tabs>
        <w:ind w:left="0" w:right="-283" w:firstLine="0"/>
        <w:rPr>
          <w:lang w:val="en-US"/>
        </w:rPr>
      </w:pPr>
      <w:r>
        <w:rPr>
          <w:lang w:val="en-US"/>
        </w:rPr>
        <w:t>Polycarbonate domed lid (625 x 625 mm)</w:t>
      </w:r>
    </w:p>
    <w:p w14:paraId="798B9D51" w14:textId="77777777" w:rsidR="00D87BAD" w:rsidRDefault="00D87BAD">
      <w:pPr>
        <w:ind w:left="708" w:right="-283"/>
        <w:rPr>
          <w:lang w:val="en-US"/>
        </w:rPr>
      </w:pPr>
      <w:r>
        <w:rPr>
          <w:lang w:val="en-US"/>
        </w:rPr>
        <w:t>Stack height with domed lid:</w:t>
      </w:r>
      <w:r>
        <w:rPr>
          <w:lang w:val="en-US"/>
        </w:rPr>
        <w:tab/>
        <w:t>680 mm</w:t>
      </w:r>
    </w:p>
    <w:p w14:paraId="7C1F1A31" w14:textId="77777777" w:rsidR="00D87BAD" w:rsidRDefault="00D87BAD">
      <w:pPr>
        <w:ind w:left="708" w:right="-283"/>
        <w:rPr>
          <w:lang w:val="en-US"/>
        </w:rPr>
      </w:pPr>
      <w:r>
        <w:rPr>
          <w:lang w:val="en-US"/>
        </w:rPr>
        <w:t>Stack height without domed lid:</w:t>
      </w:r>
      <w:r>
        <w:rPr>
          <w:lang w:val="en-US"/>
        </w:rPr>
        <w:tab/>
        <w:t>540 mm</w:t>
      </w:r>
    </w:p>
    <w:p w14:paraId="503CCE0C" w14:textId="77777777" w:rsidR="00D87BAD" w:rsidRDefault="00D87BAD">
      <w:pPr>
        <w:numPr>
          <w:ilvl w:val="0"/>
          <w:numId w:val="22"/>
        </w:numPr>
        <w:ind w:left="709" w:right="-283" w:hanging="709"/>
        <w:rPr>
          <w:lang w:val="en-US"/>
        </w:rPr>
      </w:pPr>
      <w:r>
        <w:rPr>
          <w:lang w:val="en-US"/>
        </w:rPr>
        <w:t>For additional castor models, see full price list</w:t>
      </w:r>
    </w:p>
    <w:p w14:paraId="47B99320" w14:textId="77777777" w:rsidR="00D87BAD" w:rsidRDefault="00D87BAD">
      <w:pPr>
        <w:ind w:right="-283"/>
        <w:rPr>
          <w:lang w:val="en-US"/>
        </w:rPr>
      </w:pPr>
    </w:p>
    <w:p w14:paraId="354E1AA0" w14:textId="77777777" w:rsidR="00D87BAD" w:rsidRDefault="00D87BAD">
      <w:pPr>
        <w:ind w:right="-283"/>
        <w:rPr>
          <w:lang w:val="en-US"/>
        </w:rPr>
      </w:pPr>
    </w:p>
    <w:p w14:paraId="10604A77" w14:textId="77777777" w:rsidR="00D87BAD" w:rsidRDefault="00D87BAD">
      <w:pPr>
        <w:ind w:right="-283"/>
        <w:rPr>
          <w:lang w:val="en-US"/>
        </w:rPr>
      </w:pPr>
    </w:p>
    <w:p w14:paraId="59155EA4" w14:textId="77777777" w:rsidR="0091239D" w:rsidRDefault="0091239D">
      <w:pPr>
        <w:ind w:right="-283"/>
        <w:rPr>
          <w:lang w:val="en-US"/>
        </w:rPr>
      </w:pPr>
    </w:p>
    <w:p w14:paraId="23DCA840" w14:textId="77777777" w:rsidR="0091239D" w:rsidRDefault="0091239D">
      <w:pPr>
        <w:ind w:right="-283"/>
        <w:rPr>
          <w:lang w:val="en-US"/>
        </w:rPr>
      </w:pPr>
    </w:p>
    <w:p w14:paraId="632F5D97" w14:textId="77777777" w:rsidR="0091239D" w:rsidRDefault="0091239D">
      <w:pPr>
        <w:ind w:right="-283"/>
        <w:rPr>
          <w:lang w:val="en-US"/>
        </w:rPr>
      </w:pPr>
    </w:p>
    <w:p w14:paraId="2B26487E" w14:textId="77777777" w:rsidR="00D87BAD" w:rsidRDefault="00D87BAD">
      <w:pPr>
        <w:ind w:right="-283"/>
        <w:rPr>
          <w:lang w:val="en-US"/>
        </w:rPr>
      </w:pPr>
    </w:p>
    <w:p w14:paraId="76B7CD0E" w14:textId="77777777" w:rsidR="00D87BAD" w:rsidRDefault="00D87BAD">
      <w:pPr>
        <w:tabs>
          <w:tab w:val="left" w:pos="1701"/>
        </w:tabs>
        <w:ind w:right="-283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Technical data</w:t>
      </w:r>
    </w:p>
    <w:p w14:paraId="044296A3" w14:textId="77777777" w:rsidR="00D87BAD" w:rsidRDefault="00D87BAD">
      <w:pPr>
        <w:tabs>
          <w:tab w:val="left" w:pos="1701"/>
        </w:tabs>
        <w:ind w:right="-283"/>
        <w:rPr>
          <w:lang w:val="en-US"/>
        </w:rPr>
      </w:pPr>
    </w:p>
    <w:p w14:paraId="0999AB22" w14:textId="77777777" w:rsidR="00D87BAD" w:rsidRDefault="00D87BA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US"/>
        </w:rPr>
      </w:pPr>
      <w:r>
        <w:rPr>
          <w:lang w:val="en-US"/>
        </w:rPr>
        <w:t>Material:</w:t>
      </w:r>
      <w:r>
        <w:rPr>
          <w:lang w:val="en-US"/>
        </w:rPr>
        <w:tab/>
      </w:r>
      <w:r>
        <w:rPr>
          <w:lang w:val="en-US"/>
        </w:rPr>
        <w:tab/>
        <w:t>CNS 18/10</w:t>
      </w:r>
      <w:r w:rsidR="004F4F68">
        <w:rPr>
          <w:lang w:val="en-US"/>
        </w:rPr>
        <w:t xml:space="preserve"> </w:t>
      </w:r>
      <w:r w:rsidR="004F4F68">
        <w:rPr>
          <w:lang w:val="en-GB"/>
        </w:rPr>
        <w:t>(AISI 304)</w:t>
      </w:r>
    </w:p>
    <w:p w14:paraId="6746E881" w14:textId="77777777" w:rsidR="00D87BAD" w:rsidRDefault="00D87BA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>
        <w:rPr>
          <w:lang w:val="en-US"/>
        </w:rPr>
        <w:tab/>
      </w:r>
      <w:r w:rsidR="00180CC1">
        <w:rPr>
          <w:lang w:val="en-US"/>
        </w:rPr>
        <w:t>58</w:t>
      </w:r>
      <w:r>
        <w:rPr>
          <w:lang w:val="en-US"/>
        </w:rPr>
        <w:t xml:space="preserve"> kg</w:t>
      </w:r>
    </w:p>
    <w:p w14:paraId="26527CB3" w14:textId="77777777" w:rsidR="00D87BAD" w:rsidRDefault="00D87BA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  <w:r>
        <w:rPr>
          <w:lang w:val="en-US"/>
        </w:rPr>
        <w:t>Capacity:</w:t>
      </w:r>
      <w:r>
        <w:rPr>
          <w:lang w:val="en-US"/>
        </w:rPr>
        <w:tab/>
      </w:r>
      <w:r>
        <w:rPr>
          <w:lang w:val="en-US"/>
        </w:rPr>
        <w:tab/>
        <w:t>depending on type of dishes</w:t>
      </w:r>
    </w:p>
    <w:p w14:paraId="45869EB7" w14:textId="77777777" w:rsidR="00D87BAD" w:rsidRDefault="00D87BA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  <w:r>
        <w:rPr>
          <w:lang w:val="en-US"/>
        </w:rPr>
        <w:t>Interior dims.:</w:t>
      </w:r>
      <w:r>
        <w:rPr>
          <w:lang w:val="en-US"/>
        </w:rPr>
        <w:tab/>
      </w:r>
      <w:r>
        <w:rPr>
          <w:lang w:val="en-US"/>
        </w:rPr>
        <w:tab/>
        <w:t>581 x 581 mm</w:t>
      </w:r>
    </w:p>
    <w:p w14:paraId="5883BB74" w14:textId="77777777" w:rsidR="0091239D" w:rsidRDefault="0091239D" w:rsidP="0091239D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GB"/>
        </w:rPr>
      </w:pPr>
      <w:r>
        <w:rPr>
          <w:lang w:val="en-GB"/>
        </w:rPr>
        <w:t>Emissions:</w:t>
      </w:r>
      <w:r>
        <w:rPr>
          <w:lang w:val="en-GB"/>
        </w:rPr>
        <w:tab/>
      </w:r>
      <w:r>
        <w:rPr>
          <w:lang w:val="en-GB"/>
        </w:rPr>
        <w:tab/>
        <w:t>The workplace-specific noise level of the unit is less than 70 dB(A)</w:t>
      </w:r>
    </w:p>
    <w:p w14:paraId="50BB3D56" w14:textId="77777777" w:rsidR="00F3730E" w:rsidRDefault="00F3730E" w:rsidP="0091239D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GB"/>
        </w:rPr>
      </w:pPr>
    </w:p>
    <w:p w14:paraId="3A2CF12C" w14:textId="77777777" w:rsidR="00D87BAD" w:rsidRDefault="00D87BA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</w:p>
    <w:p w14:paraId="692CF229" w14:textId="77777777" w:rsidR="00D87BAD" w:rsidRDefault="00D87BA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  <w:r>
        <w:rPr>
          <w:lang w:val="en-US"/>
        </w:rPr>
        <w:t>Special features</w:t>
      </w:r>
    </w:p>
    <w:p w14:paraId="7C52EC2D" w14:textId="77777777" w:rsidR="00D87BAD" w:rsidRDefault="00D87BAD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</w:p>
    <w:p w14:paraId="143B8006" w14:textId="77777777" w:rsidR="00D87BAD" w:rsidRDefault="00D87BA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  <w:r>
        <w:rPr>
          <w:lang w:val="en-US"/>
        </w:rPr>
        <w:t>One-piece powder-coated inner paneling</w:t>
      </w:r>
    </w:p>
    <w:p w14:paraId="49AB1B74" w14:textId="77777777" w:rsidR="00D87BAD" w:rsidRDefault="00D87BA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  <w:r>
        <w:rPr>
          <w:lang w:val="en-US"/>
        </w:rPr>
        <w:t>Spring tension can be changed</w:t>
      </w:r>
    </w:p>
    <w:p w14:paraId="44491099" w14:textId="77777777" w:rsidR="00D87BAD" w:rsidRDefault="00D87BA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  <w:r>
        <w:rPr>
          <w:lang w:val="en-US"/>
        </w:rPr>
        <w:t>Unit body with cooling slits</w:t>
      </w:r>
    </w:p>
    <w:p w14:paraId="420EA728" w14:textId="77777777" w:rsidR="00D87BAD" w:rsidRDefault="00D87BA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  <w:r>
        <w:rPr>
          <w:lang w:val="en-US"/>
        </w:rPr>
        <w:t>According to DIN 18665, Part 6</w:t>
      </w:r>
    </w:p>
    <w:p w14:paraId="472F80BF" w14:textId="77777777" w:rsidR="00D87BAD" w:rsidRDefault="00D87BAD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</w:p>
    <w:p w14:paraId="046B09B7" w14:textId="77777777" w:rsidR="00D87BAD" w:rsidRDefault="00D87BAD">
      <w:pPr>
        <w:tabs>
          <w:tab w:val="left" w:pos="1701"/>
        </w:tabs>
        <w:ind w:right="-283"/>
        <w:rPr>
          <w:lang w:val="en-US"/>
        </w:rPr>
      </w:pPr>
    </w:p>
    <w:p w14:paraId="19605B4B" w14:textId="77777777" w:rsidR="00A92FEB" w:rsidRDefault="00A92FEB">
      <w:pPr>
        <w:tabs>
          <w:tab w:val="left" w:pos="1701"/>
        </w:tabs>
        <w:ind w:right="-283"/>
        <w:rPr>
          <w:lang w:val="en-US"/>
        </w:rPr>
      </w:pPr>
    </w:p>
    <w:p w14:paraId="209B0D5C" w14:textId="77777777" w:rsidR="00D87BAD" w:rsidRDefault="00D87BAD">
      <w:pPr>
        <w:tabs>
          <w:tab w:val="left" w:pos="1701"/>
        </w:tabs>
        <w:ind w:right="-283"/>
        <w:rPr>
          <w:b/>
          <w:bCs/>
          <w:lang w:val="en-US"/>
        </w:rPr>
      </w:pPr>
      <w:r>
        <w:rPr>
          <w:b/>
          <w:bCs/>
          <w:lang w:val="en-US"/>
        </w:rPr>
        <w:t>Make</w:t>
      </w:r>
    </w:p>
    <w:p w14:paraId="775C5657" w14:textId="77777777" w:rsidR="00D87BAD" w:rsidRDefault="00D87BAD">
      <w:pPr>
        <w:tabs>
          <w:tab w:val="left" w:pos="1701"/>
        </w:tabs>
        <w:ind w:right="-283"/>
        <w:rPr>
          <w:lang w:val="en-US"/>
        </w:rPr>
      </w:pPr>
    </w:p>
    <w:p w14:paraId="2C69323B" w14:textId="77777777" w:rsidR="00D87BAD" w:rsidRDefault="00D87BAD">
      <w:pPr>
        <w:tabs>
          <w:tab w:val="left" w:pos="1701"/>
          <w:tab w:val="left" w:pos="2835"/>
          <w:tab w:val="left" w:pos="3402"/>
        </w:tabs>
        <w:ind w:right="-283"/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00B64" w:rsidRPr="00B00B64">
        <w:rPr>
          <w:lang w:val="en-US"/>
        </w:rPr>
        <w:t>B.PRO</w:t>
      </w:r>
    </w:p>
    <w:p w14:paraId="5AB8C731" w14:textId="77777777" w:rsidR="00D87BAD" w:rsidRDefault="00D87BAD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US"/>
        </w:rPr>
      </w:pPr>
      <w:r>
        <w:rPr>
          <w:lang w:val="en-US"/>
        </w:rPr>
        <w:t>Model: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CEK 58/58</w:t>
      </w:r>
    </w:p>
    <w:p w14:paraId="7DBE80C2" w14:textId="77777777" w:rsidR="00D87BAD" w:rsidRDefault="00D87BAD">
      <w:pPr>
        <w:tabs>
          <w:tab w:val="left" w:pos="1701"/>
          <w:tab w:val="left" w:pos="2835"/>
          <w:tab w:val="left" w:pos="3402"/>
        </w:tabs>
        <w:ind w:right="-283"/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57</w:t>
      </w:r>
      <w:r w:rsidR="00180CC1">
        <w:rPr>
          <w:lang w:val="en-US"/>
        </w:rPr>
        <w:t>4 893</w:t>
      </w:r>
    </w:p>
    <w:sectPr w:rsidR="00D87BAD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78E5" w14:textId="77777777" w:rsidR="00476260" w:rsidRDefault="00476260">
      <w:r>
        <w:separator/>
      </w:r>
    </w:p>
  </w:endnote>
  <w:endnote w:type="continuationSeparator" w:id="0">
    <w:p w14:paraId="71CB6C89" w14:textId="77777777" w:rsidR="00476260" w:rsidRDefault="0047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2BE7" w14:textId="77777777" w:rsidR="00D87BAD" w:rsidRDefault="00D87BAD">
    <w:pPr>
      <w:pStyle w:val="Fuzeile"/>
      <w:rPr>
        <w:sz w:val="16"/>
        <w:szCs w:val="16"/>
        <w:lang w:val="sv-SE"/>
      </w:rPr>
    </w:pPr>
    <w:r>
      <w:rPr>
        <w:noProof/>
        <w:sz w:val="16"/>
        <w:szCs w:val="16"/>
        <w:lang w:val="sv-SE"/>
      </w:rPr>
      <w:t xml:space="preserve">LV-Text CEK 58/ 58 - Version </w:t>
    </w:r>
    <w:r w:rsidR="0005438B">
      <w:rPr>
        <w:noProof/>
        <w:sz w:val="16"/>
        <w:szCs w:val="16"/>
        <w:lang w:val="sv-SE"/>
      </w:rPr>
      <w:t>3</w:t>
    </w:r>
    <w:r>
      <w:rPr>
        <w:noProof/>
        <w:sz w:val="16"/>
        <w:szCs w:val="16"/>
        <w:lang w:val="sv-SE"/>
      </w:rPr>
      <w:t xml:space="preserve">.0/ </w:t>
    </w:r>
    <w:r w:rsidR="0005438B">
      <w:rPr>
        <w:noProof/>
        <w:sz w:val="16"/>
        <w:szCs w:val="16"/>
        <w:lang w:val="sv-SE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8A24" w14:textId="77777777" w:rsidR="00476260" w:rsidRDefault="00476260">
      <w:r>
        <w:separator/>
      </w:r>
    </w:p>
  </w:footnote>
  <w:footnote w:type="continuationSeparator" w:id="0">
    <w:p w14:paraId="3CD9E5D4" w14:textId="77777777" w:rsidR="00476260" w:rsidRDefault="00476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8979DF"/>
    <w:multiLevelType w:val="hybridMultilevel"/>
    <w:tmpl w:val="8982A4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4AA13B6"/>
    <w:multiLevelType w:val="hybridMultilevel"/>
    <w:tmpl w:val="A41897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5AD60D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7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6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F68"/>
    <w:rsid w:val="0005438B"/>
    <w:rsid w:val="00180CC1"/>
    <w:rsid w:val="002671D8"/>
    <w:rsid w:val="00476260"/>
    <w:rsid w:val="004F4F68"/>
    <w:rsid w:val="0050331B"/>
    <w:rsid w:val="008E1DC1"/>
    <w:rsid w:val="0091239D"/>
    <w:rsid w:val="009B2AB3"/>
    <w:rsid w:val="00A92FEB"/>
    <w:rsid w:val="00B00B64"/>
    <w:rsid w:val="00BD4C3C"/>
    <w:rsid w:val="00D87BAD"/>
    <w:rsid w:val="00E66573"/>
    <w:rsid w:val="00F32DD6"/>
    <w:rsid w:val="00F3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27B9A5"/>
  <w15:chartTrackingRefBased/>
  <w15:docId w15:val="{182A2872-CF60-4EBD-BFAF-6F924068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6128 lvt CEK 58-58_US</vt:lpstr>
    </vt:vector>
  </TitlesOfParts>
  <Company>Tanner Translations GmbH+Co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6128 lvt CEK 58-58_US</dc:title>
  <dc:subject>B.PRO</dc:subject>
  <dc:creator>Tanner Translations GmbH+Co</dc:creator>
  <cp:keywords/>
  <dc:description/>
  <cp:lastModifiedBy>DayWorker S.</cp:lastModifiedBy>
  <cp:revision>2</cp:revision>
  <cp:lastPrinted>2003-01-21T06:36:00Z</cp:lastPrinted>
  <dcterms:created xsi:type="dcterms:W3CDTF">2021-09-25T15:44:00Z</dcterms:created>
  <dcterms:modified xsi:type="dcterms:W3CDTF">2021-09-25T15:44:00Z</dcterms:modified>
</cp:coreProperties>
</file>