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020E" w:rsidRDefault="0068380E">
      <w:pPr>
        <w:pStyle w:val="berschrift1"/>
        <w:ind w:right="-283"/>
        <w:rPr>
          <w:color w:val="000000"/>
        </w:rPr>
      </w:pPr>
      <w:r>
        <w:t xml:space="preserve">SAG L-2 – Voedselverdeelwagen </w:t>
      </w:r>
    </w:p>
    <w:p w:rsidR="00A2020E" w:rsidRDefault="00A2020E">
      <w:pPr>
        <w:keepNext/>
        <w:keepLines/>
        <w:tabs>
          <w:tab w:val="left" w:pos="-720"/>
        </w:tabs>
        <w:suppressAutoHyphens/>
        <w:ind w:right="-283"/>
      </w:pPr>
    </w:p>
    <w:p w:rsidR="00A2020E" w:rsidRDefault="00A2020E">
      <w:pPr>
        <w:keepNext/>
        <w:keepLines/>
        <w:tabs>
          <w:tab w:val="left" w:pos="-720"/>
        </w:tabs>
        <w:suppressAutoHyphens/>
        <w:ind w:right="-283"/>
      </w:pPr>
    </w:p>
    <w:p w:rsidR="00A2020E" w:rsidRDefault="0068380E">
      <w:pPr>
        <w:tabs>
          <w:tab w:val="left" w:pos="1701"/>
        </w:tabs>
        <w:ind w:left="283" w:right="-283" w:hanging="283"/>
      </w:pPr>
      <w:r>
        <w:rPr>
          <w:b/>
        </w:rPr>
        <w:t>Afmetingen (zonder toebehoren)</w:t>
      </w:r>
    </w:p>
    <w:p w:rsidR="00A2020E" w:rsidRDefault="00A2020E">
      <w:pPr>
        <w:tabs>
          <w:tab w:val="left" w:pos="1701"/>
        </w:tabs>
        <w:ind w:left="283" w:right="-283" w:hanging="283"/>
      </w:pPr>
    </w:p>
    <w:p w:rsidR="00A2020E" w:rsidRDefault="0068380E">
      <w:pPr>
        <w:tabs>
          <w:tab w:val="left" w:pos="1701"/>
        </w:tabs>
        <w:ind w:left="283" w:right="-283" w:hanging="283"/>
      </w:pPr>
      <w:r>
        <w:t>Lengte:</w:t>
      </w:r>
      <w:r>
        <w:tab/>
      </w:r>
      <w:r>
        <w:tab/>
      </w:r>
      <w:r>
        <w:tab/>
      </w:r>
      <w:r>
        <w:tab/>
      </w:r>
      <w:r>
        <w:tab/>
        <w:t xml:space="preserve">  896 mm</w:t>
      </w:r>
    </w:p>
    <w:p w:rsidR="00A2020E" w:rsidRDefault="0068380E">
      <w:pPr>
        <w:tabs>
          <w:tab w:val="left" w:pos="1701"/>
        </w:tabs>
        <w:ind w:right="-283"/>
      </w:pPr>
      <w:r>
        <w:t>Breedte:</w:t>
      </w:r>
      <w:r>
        <w:tab/>
      </w:r>
      <w:r>
        <w:tab/>
      </w:r>
      <w:r>
        <w:tab/>
      </w:r>
      <w:r>
        <w:tab/>
      </w:r>
      <w:r>
        <w:tab/>
        <w:t xml:space="preserve">  746 mm</w:t>
      </w:r>
    </w:p>
    <w:p w:rsidR="00A2020E" w:rsidRDefault="0068380E">
      <w:pPr>
        <w:tabs>
          <w:tab w:val="left" w:pos="1701"/>
        </w:tabs>
        <w:ind w:left="283" w:right="-283" w:hanging="283"/>
      </w:pPr>
      <w:r>
        <w:t>Hoogte:</w:t>
      </w:r>
      <w:r>
        <w:tab/>
      </w:r>
      <w:r>
        <w:tab/>
      </w:r>
      <w:r>
        <w:tab/>
      </w:r>
      <w:r>
        <w:tab/>
      </w:r>
      <w:r>
        <w:tab/>
        <w:t xml:space="preserve">  933 mm</w:t>
      </w:r>
    </w:p>
    <w:p w:rsidR="00A2020E" w:rsidRDefault="00A2020E">
      <w:pPr>
        <w:tabs>
          <w:tab w:val="left" w:pos="1701"/>
        </w:tabs>
        <w:ind w:left="283" w:right="-283" w:hanging="283"/>
        <w:rPr>
          <w:color w:val="000000"/>
        </w:rPr>
      </w:pPr>
    </w:p>
    <w:p w:rsidR="00A2020E" w:rsidRDefault="00A2020E">
      <w:pPr>
        <w:tabs>
          <w:tab w:val="left" w:pos="1701"/>
        </w:tabs>
        <w:ind w:left="283" w:right="-283" w:hanging="283"/>
      </w:pPr>
    </w:p>
    <w:p w:rsidR="00A2020E" w:rsidRDefault="0068380E">
      <w:pPr>
        <w:tabs>
          <w:tab w:val="left" w:pos="1701"/>
        </w:tabs>
        <w:ind w:right="-283"/>
        <w:rPr>
          <w:b/>
        </w:rPr>
      </w:pPr>
      <w:r>
        <w:rPr>
          <w:b/>
        </w:rPr>
        <w:t>Uitvoering</w:t>
      </w:r>
    </w:p>
    <w:p w:rsidR="00A2020E" w:rsidRDefault="00A2020E">
      <w:pPr>
        <w:tabs>
          <w:tab w:val="left" w:pos="1701"/>
        </w:tabs>
        <w:ind w:right="-283"/>
        <w:rPr>
          <w:b/>
        </w:rPr>
      </w:pPr>
    </w:p>
    <w:p w:rsidR="00A2020E" w:rsidRDefault="0068380E">
      <w:pPr>
        <w:tabs>
          <w:tab w:val="left" w:pos="1701"/>
        </w:tabs>
        <w:ind w:right="-283"/>
        <w:rPr>
          <w:b/>
        </w:rPr>
      </w:pPr>
      <w:r>
        <w:rPr>
          <w:b/>
        </w:rPr>
        <w:t>Opbouw</w:t>
      </w:r>
    </w:p>
    <w:p w:rsidR="00A2020E" w:rsidRDefault="0068380E">
      <w:pPr>
        <w:pStyle w:val="Textkrper3"/>
        <w:tabs>
          <w:tab w:val="clear" w:pos="2835"/>
          <w:tab w:val="clear" w:pos="3402"/>
          <w:tab w:val="left" w:pos="1701"/>
        </w:tabs>
      </w:pPr>
      <w:r>
        <w:t>De voedselverdeelwagen bestaat volledig uit RVS 18/10. Het oppervlak is gemicroleerd. De naadloos ingelaste, diepgetrokken warmhoudbakken zijn, nat of droog, gescheiden van elkaar te verwarmen en te regelen. In de afzonderlijke bakken is in reliëf een markering aangebracht overeenkomend met een inhoud van 4 liter. Rondom de bakken loopt een profielrand. In de afdekking is in reliëf de nummering van de bakken aangebracht. Elke bak is voorzien van een eigen afvoerkraan met afvoerpijp (gemeenschappelijke afvoer onder de bodem). De afsluiter bevindt zich op handgreephoogte aan de lange zijde, te bedienen met een draaischakelaar.</w:t>
      </w:r>
    </w:p>
    <w:p w:rsidR="00A2020E" w:rsidRDefault="0068380E">
      <w:pPr>
        <w:pStyle w:val="Textkrper3"/>
        <w:tabs>
          <w:tab w:val="clear" w:pos="2835"/>
          <w:tab w:val="clear" w:pos="3402"/>
          <w:tab w:val="left" w:pos="1701"/>
        </w:tabs>
      </w:pPr>
      <w:r>
        <w:t>Het bedieningspaneel met aan-/uitschakelaar, controlelampje, spiraalkabel, stekkeropname en thermostaat bevindt zich aan de lange zijde. De thermostaat biedt een traploze temperatuurinstelling per bak en warmhoudcompartiment.</w:t>
      </w:r>
    </w:p>
    <w:p w:rsidR="00A2020E" w:rsidRDefault="0068380E">
      <w:pPr>
        <w:tabs>
          <w:tab w:val="left" w:pos="-720"/>
          <w:tab w:val="left" w:pos="6912"/>
        </w:tabs>
        <w:suppressAutoHyphens/>
        <w:ind w:right="-283"/>
      </w:pPr>
      <w:r>
        <w:t>Aan de bedieningszijde is een RVS-veiligheidsduwhandgreep met stootbeveiligingselementen aan de zijkanten van kunststof (polyamide) aangebracht, die tevens is bedoeld ter bescherming van de bedieningselementen.</w:t>
      </w:r>
    </w:p>
    <w:p w:rsidR="00A2020E" w:rsidRDefault="0068380E">
      <w:pPr>
        <w:tabs>
          <w:tab w:val="left" w:pos="1701"/>
        </w:tabs>
        <w:ind w:right="-283"/>
      </w:pPr>
      <w:r>
        <w:t>De wagen is verrijdbaar door middel van roestvrije kunststof wielen (2 bokwielen en 2 zwenkwielen met rem van ø125 mm). Massieve stoothoeken van kunststof (polyamide) op alle vier de hoeken beschermen tegen beschadigingen.</w:t>
      </w:r>
    </w:p>
    <w:p w:rsidR="00A2020E" w:rsidRDefault="00A2020E">
      <w:pPr>
        <w:pStyle w:val="berschrift3"/>
        <w:ind w:right="-283"/>
      </w:pPr>
    </w:p>
    <w:p w:rsidR="00A2020E" w:rsidRDefault="00A2020E">
      <w:pPr>
        <w:pStyle w:val="berschrift3"/>
        <w:ind w:right="-283"/>
      </w:pPr>
    </w:p>
    <w:p w:rsidR="00A2020E" w:rsidRDefault="00635A72">
      <w:pPr>
        <w:pStyle w:val="berschrift3"/>
        <w:ind w:right="-283"/>
      </w:pPr>
      <w:r>
        <w:br w:type="column"/>
      </w:r>
      <w:r w:rsidR="0068380E">
        <w:lastRenderedPageBreak/>
        <w:t>Wagencorpus</w:t>
      </w:r>
    </w:p>
    <w:p w:rsidR="00A2020E" w:rsidRDefault="0068380E">
      <w:pPr>
        <w:tabs>
          <w:tab w:val="left" w:pos="1701"/>
        </w:tabs>
        <w:ind w:right="-283"/>
      </w:pPr>
      <w:r>
        <w:t>Het wagencorpus is dubbelwandig en geïsoleerd.</w:t>
      </w:r>
    </w:p>
    <w:p w:rsidR="00A2020E" w:rsidRDefault="0068380E">
      <w:pPr>
        <w:tabs>
          <w:tab w:val="left" w:pos="1701"/>
        </w:tabs>
        <w:ind w:right="-283"/>
        <w:rPr>
          <w:color w:val="000000"/>
        </w:rPr>
      </w:pPr>
      <w:r>
        <w:rPr>
          <w:color w:val="000000"/>
        </w:rPr>
        <w:t>Gemonteerd in de onderbouw:</w:t>
      </w:r>
    </w:p>
    <w:p w:rsidR="00A2020E" w:rsidRDefault="00A2020E">
      <w:pPr>
        <w:tabs>
          <w:tab w:val="left" w:pos="1701"/>
        </w:tabs>
        <w:ind w:right="-283"/>
        <w:rPr>
          <w:color w:val="000000"/>
        </w:rPr>
      </w:pPr>
    </w:p>
    <w:p w:rsidR="00A2020E" w:rsidRPr="00635A72" w:rsidRDefault="00147684" w:rsidP="00635A72">
      <w:pPr>
        <w:numPr>
          <w:ilvl w:val="0"/>
          <w:numId w:val="19"/>
        </w:numPr>
        <w:tabs>
          <w:tab w:val="left" w:pos="1701"/>
        </w:tabs>
        <w:ind w:right="-141"/>
        <w:rPr>
          <w:color w:val="000000"/>
        </w:rPr>
      </w:pPr>
      <w:r>
        <w:rPr>
          <w:color w:val="000000"/>
        </w:rPr>
        <w:t>T</w:t>
      </w:r>
      <w:r w:rsidR="0068380E" w:rsidRPr="00635A72">
        <w:rPr>
          <w:color w:val="000000"/>
        </w:rPr>
        <w:t>wee verwarmde, naadloze compartimenten met elk 6 paar diepgetrokken geleiders op een afstand van 57,5 mm voor opname van GN-inzetbakken in de maat GN 1/1 of onderverdelingen daarvan. De</w:t>
      </w:r>
      <w:r w:rsidR="0068380E">
        <w:t xml:space="preserve"> compartimenthoogte bedraagt 350 mm. </w:t>
      </w:r>
    </w:p>
    <w:p w:rsidR="00A2020E" w:rsidRDefault="0068380E">
      <w:pPr>
        <w:tabs>
          <w:tab w:val="left" w:pos="426"/>
        </w:tabs>
        <w:ind w:left="360" w:right="-141"/>
      </w:pPr>
      <w:r>
        <w:t xml:space="preserve">De draaideuren zijn dubbelwandig en geïsoleerd en over 270° draaibaar. </w:t>
      </w:r>
    </w:p>
    <w:p w:rsidR="00A2020E" w:rsidRDefault="0068380E">
      <w:pPr>
        <w:pStyle w:val="Textkrper-Zeileneinzug"/>
      </w:pPr>
      <w:r>
        <w:t>De deuren zijn voorzien van handgreepschelpen en een zelfklemmende sluiting.</w:t>
      </w:r>
    </w:p>
    <w:p w:rsidR="00A2020E" w:rsidRDefault="00A2020E">
      <w:pPr>
        <w:tabs>
          <w:tab w:val="left" w:pos="1701"/>
        </w:tabs>
        <w:ind w:right="-283"/>
      </w:pPr>
    </w:p>
    <w:p w:rsidR="00A2020E" w:rsidRDefault="00A2020E">
      <w:pPr>
        <w:tabs>
          <w:tab w:val="left" w:pos="1701"/>
        </w:tabs>
        <w:ind w:right="-283"/>
      </w:pPr>
    </w:p>
    <w:p w:rsidR="00A2020E" w:rsidRDefault="0068380E">
      <w:pPr>
        <w:pStyle w:val="berschrift3"/>
        <w:tabs>
          <w:tab w:val="clear" w:pos="1701"/>
        </w:tabs>
        <w:ind w:right="-283"/>
      </w:pPr>
      <w:r>
        <w:t>Toebehoren/opties</w:t>
      </w:r>
    </w:p>
    <w:p w:rsidR="00A2020E" w:rsidRDefault="00A2020E"/>
    <w:p w:rsidR="00A2020E" w:rsidRDefault="0068380E">
      <w:pPr>
        <w:numPr>
          <w:ilvl w:val="0"/>
          <w:numId w:val="16"/>
        </w:numPr>
        <w:ind w:right="-141"/>
      </w:pPr>
      <w:r>
        <w:t>Neerklapbaar plateau aan de korte en/of lange zijden</w:t>
      </w:r>
    </w:p>
    <w:p w:rsidR="00A2020E" w:rsidRDefault="0068380E">
      <w:pPr>
        <w:numPr>
          <w:ilvl w:val="0"/>
          <w:numId w:val="16"/>
        </w:numPr>
        <w:ind w:right="-141"/>
        <w:rPr>
          <w:color w:val="000000"/>
        </w:rPr>
      </w:pPr>
      <w:r>
        <w:rPr>
          <w:color w:val="000000"/>
        </w:rPr>
        <w:t>Klapdeksel 1/3 – 2/3, beide als plateau te gebruiken</w:t>
      </w:r>
    </w:p>
    <w:p w:rsidR="00A2020E" w:rsidRDefault="0068380E">
      <w:pPr>
        <w:numPr>
          <w:ilvl w:val="0"/>
          <w:numId w:val="16"/>
        </w:numPr>
        <w:ind w:right="-283"/>
      </w:pPr>
      <w:r>
        <w:t>Stootbeveiliging rondom van kunststof (polyethyleen)</w:t>
      </w:r>
    </w:p>
    <w:p w:rsidR="00A2020E" w:rsidRDefault="0068380E">
      <w:pPr>
        <w:numPr>
          <w:ilvl w:val="0"/>
          <w:numId w:val="17"/>
        </w:numPr>
        <w:ind w:right="-283"/>
      </w:pPr>
      <w:r>
        <w:t>Schuifdeksel met kunststof of kogellagergeleiding</w:t>
      </w:r>
    </w:p>
    <w:p w:rsidR="00F05475" w:rsidRPr="00BC34E7" w:rsidRDefault="0068380E" w:rsidP="00F05475">
      <w:pPr>
        <w:numPr>
          <w:ilvl w:val="0"/>
          <w:numId w:val="17"/>
        </w:numPr>
        <w:ind w:right="-283"/>
      </w:pPr>
      <w:r>
        <w:t>Hoestbescherming van floatglas, aan de klantzijde tot op de afdekking doorgetrokken of aan de klantzijde met een doorgeefopening van 275 mm hoog.</w:t>
      </w:r>
    </w:p>
    <w:p w:rsidR="00287E11" w:rsidRDefault="0068380E" w:rsidP="00F05475">
      <w:pPr>
        <w:ind w:left="360" w:right="-283"/>
      </w:pPr>
      <w:r>
        <w:t>Optioneel met warmtebrug van RVS</w:t>
      </w:r>
    </w:p>
    <w:p w:rsidR="00287E11" w:rsidRDefault="0068380E" w:rsidP="00287E11">
      <w:pPr>
        <w:ind w:left="360" w:right="-283"/>
      </w:pPr>
      <w:r>
        <w:t>(met 1 keramische warmtestraler per bain-marie, 250W, niet geregeld, apart inschakelbaar, 230V)</w:t>
      </w:r>
    </w:p>
    <w:p w:rsidR="00F05475" w:rsidRPr="00BC34E7" w:rsidRDefault="0068380E" w:rsidP="00F05475">
      <w:pPr>
        <w:ind w:left="360" w:right="-283"/>
      </w:pPr>
      <w:r>
        <w:t>Lengte glazen plateau: 700 mm</w:t>
      </w:r>
    </w:p>
    <w:p w:rsidR="00F05475" w:rsidRPr="00BC34E7" w:rsidRDefault="0068380E" w:rsidP="00F05475">
      <w:pPr>
        <w:ind w:left="360" w:right="-283"/>
      </w:pPr>
      <w:r>
        <w:t>Hoogte incl. opzet: ca. 1325 mm</w:t>
      </w:r>
    </w:p>
    <w:p w:rsidR="00A2020E" w:rsidRDefault="0068380E">
      <w:pPr>
        <w:numPr>
          <w:ilvl w:val="0"/>
          <w:numId w:val="17"/>
        </w:numPr>
        <w:ind w:right="-283"/>
      </w:pPr>
      <w:r>
        <w:t>GN-dekselopname, voor opname van GN-deksels 1/1 en onderverdelingen daarvan, aan de korte zijde</w:t>
      </w:r>
    </w:p>
    <w:p w:rsidR="00A2020E" w:rsidRDefault="0068380E">
      <w:pPr>
        <w:numPr>
          <w:ilvl w:val="0"/>
          <w:numId w:val="18"/>
        </w:numPr>
        <w:ind w:right="-283"/>
      </w:pPr>
      <w:r>
        <w:t>Trekdissel links of rechts</w:t>
      </w:r>
    </w:p>
    <w:p w:rsidR="00A2020E" w:rsidRDefault="0068380E">
      <w:pPr>
        <w:numPr>
          <w:ilvl w:val="0"/>
          <w:numId w:val="18"/>
        </w:numPr>
        <w:ind w:right="-283"/>
      </w:pPr>
      <w:r>
        <w:t>Andere wieluitvoeringen zie complete prijslijst</w:t>
      </w:r>
    </w:p>
    <w:p w:rsidR="00A2020E" w:rsidRDefault="00A2020E">
      <w:pPr>
        <w:tabs>
          <w:tab w:val="left" w:pos="1701"/>
        </w:tabs>
        <w:ind w:right="-283"/>
        <w:rPr>
          <w:b/>
        </w:rPr>
      </w:pPr>
    </w:p>
    <w:p w:rsidR="00A2020E" w:rsidRDefault="00A2020E">
      <w:pPr>
        <w:tabs>
          <w:tab w:val="left" w:pos="1701"/>
        </w:tabs>
        <w:ind w:right="-283"/>
        <w:rPr>
          <w:b/>
        </w:rPr>
      </w:pPr>
    </w:p>
    <w:p w:rsidR="00A2020E" w:rsidRDefault="00635A72">
      <w:pPr>
        <w:tabs>
          <w:tab w:val="left" w:pos="1701"/>
        </w:tabs>
        <w:ind w:right="-283"/>
        <w:rPr>
          <w:b/>
        </w:rPr>
      </w:pPr>
      <w:r>
        <w:rPr>
          <w:b/>
        </w:rPr>
        <w:br w:type="column"/>
      </w:r>
      <w:r w:rsidR="0068380E">
        <w:rPr>
          <w:b/>
        </w:rPr>
        <w:lastRenderedPageBreak/>
        <w:t>Technische gegevens</w:t>
      </w:r>
    </w:p>
    <w:p w:rsidR="00A2020E" w:rsidRDefault="00A2020E">
      <w:pPr>
        <w:tabs>
          <w:tab w:val="left" w:pos="1701"/>
        </w:tabs>
        <w:ind w:right="-283"/>
        <w:rPr>
          <w:b/>
        </w:rPr>
      </w:pPr>
    </w:p>
    <w:p w:rsidR="00A2020E" w:rsidRDefault="0068380E">
      <w:pPr>
        <w:pStyle w:val="Kopfzeile"/>
        <w:tabs>
          <w:tab w:val="clear" w:pos="4536"/>
          <w:tab w:val="clear" w:pos="9072"/>
          <w:tab w:val="left" w:pos="1985"/>
          <w:tab w:val="left" w:pos="2552"/>
          <w:tab w:val="left" w:pos="3402"/>
        </w:tabs>
        <w:ind w:right="-283"/>
      </w:pPr>
      <w:r>
        <w:t>Materiaal:</w:t>
      </w:r>
      <w:r>
        <w:tab/>
      </w:r>
      <w:r>
        <w:tab/>
        <w:t>RVS 18/10</w:t>
      </w:r>
    </w:p>
    <w:p w:rsidR="00A2020E" w:rsidRDefault="0068380E">
      <w:pPr>
        <w:pStyle w:val="Kopfzeile"/>
        <w:tabs>
          <w:tab w:val="clear" w:pos="4536"/>
          <w:tab w:val="clear" w:pos="9072"/>
          <w:tab w:val="left" w:pos="1985"/>
          <w:tab w:val="left" w:pos="2552"/>
          <w:tab w:val="left" w:pos="2977"/>
          <w:tab w:val="left" w:pos="3402"/>
        </w:tabs>
        <w:ind w:right="-283"/>
      </w:pPr>
      <w:r>
        <w:t>Gewicht:</w:t>
      </w:r>
      <w:r>
        <w:tab/>
      </w:r>
      <w:r>
        <w:tab/>
        <w:t>62</w:t>
      </w:r>
      <w:r>
        <w:rPr>
          <w:color w:val="FF0000"/>
        </w:rPr>
        <w:t xml:space="preserve"> </w:t>
      </w:r>
      <w:r>
        <w:t xml:space="preserve">kg </w:t>
      </w:r>
    </w:p>
    <w:p w:rsidR="00A2020E" w:rsidRDefault="0068380E">
      <w:pPr>
        <w:pStyle w:val="Kopfzeile"/>
        <w:tabs>
          <w:tab w:val="clear" w:pos="4536"/>
          <w:tab w:val="clear" w:pos="9072"/>
          <w:tab w:val="left" w:pos="1985"/>
          <w:tab w:val="left" w:pos="2552"/>
          <w:tab w:val="left" w:pos="2977"/>
          <w:tab w:val="left" w:pos="3402"/>
        </w:tabs>
        <w:ind w:right="-283"/>
      </w:pPr>
      <w:r>
        <w:t>Capaciteit:</w:t>
      </w:r>
      <w:r>
        <w:tab/>
      </w:r>
      <w:r>
        <w:tab/>
        <w:t>2 warmhoudbakken</w:t>
      </w:r>
    </w:p>
    <w:p w:rsidR="00A2020E" w:rsidRDefault="0068380E">
      <w:pPr>
        <w:pStyle w:val="Kopfzeile"/>
        <w:tabs>
          <w:tab w:val="clear" w:pos="4536"/>
          <w:tab w:val="clear" w:pos="9072"/>
          <w:tab w:val="left" w:pos="1985"/>
          <w:tab w:val="left" w:pos="2552"/>
          <w:tab w:val="left" w:pos="2977"/>
          <w:tab w:val="left" w:pos="3402"/>
        </w:tabs>
        <w:ind w:right="-283"/>
      </w:pPr>
      <w:r>
        <w:tab/>
      </w:r>
      <w:r>
        <w:tab/>
        <w:t>2 verwarmde compartimenten</w:t>
      </w:r>
    </w:p>
    <w:p w:rsidR="00A2020E" w:rsidRDefault="0068380E">
      <w:pPr>
        <w:pStyle w:val="Kopfzeile"/>
        <w:tabs>
          <w:tab w:val="clear" w:pos="4536"/>
          <w:tab w:val="clear" w:pos="9072"/>
          <w:tab w:val="left" w:pos="1985"/>
          <w:tab w:val="left" w:pos="2552"/>
          <w:tab w:val="left" w:pos="2977"/>
          <w:tab w:val="left" w:pos="3402"/>
        </w:tabs>
        <w:ind w:left="2550" w:right="-283" w:hanging="2550"/>
      </w:pPr>
      <w:r>
        <w:t>Warmhoudbakken:</w:t>
      </w:r>
      <w:r>
        <w:tab/>
        <w:t>voor GN 1/1-200 of onderverdelingen daarvan</w:t>
      </w:r>
    </w:p>
    <w:p w:rsidR="00A2020E" w:rsidRDefault="0068380E">
      <w:pPr>
        <w:pStyle w:val="Kopfzeile"/>
        <w:tabs>
          <w:tab w:val="clear" w:pos="4536"/>
          <w:tab w:val="clear" w:pos="9072"/>
          <w:tab w:val="left" w:pos="1985"/>
          <w:tab w:val="left" w:pos="2552"/>
          <w:tab w:val="left" w:pos="2977"/>
          <w:tab w:val="left" w:pos="3402"/>
        </w:tabs>
        <w:ind w:left="2550" w:right="-283" w:hanging="2550"/>
      </w:pPr>
      <w:r>
        <w:tab/>
      </w:r>
      <w:r>
        <w:tab/>
        <w:t xml:space="preserve">Temperatuur regelbaar van +30 °C tot +95 °C </w:t>
      </w:r>
    </w:p>
    <w:p w:rsidR="00A2020E" w:rsidRDefault="0068380E">
      <w:pPr>
        <w:pStyle w:val="Textkrper3"/>
        <w:tabs>
          <w:tab w:val="clear" w:pos="2835"/>
          <w:tab w:val="clear" w:pos="3402"/>
          <w:tab w:val="left" w:pos="1985"/>
          <w:tab w:val="left" w:pos="2552"/>
        </w:tabs>
        <w:ind w:left="2550" w:hanging="2550"/>
      </w:pPr>
      <w:r>
        <w:t>Compartimenten:</w:t>
      </w:r>
      <w:r>
        <w:tab/>
      </w:r>
      <w:r>
        <w:tab/>
        <w:t>voor 6x GN 1/1 met 6 paar geleiders (afstand 57,5 mm)</w:t>
      </w:r>
    </w:p>
    <w:p w:rsidR="00A2020E" w:rsidRDefault="0068380E">
      <w:pPr>
        <w:pStyle w:val="Textkrper3"/>
        <w:tabs>
          <w:tab w:val="clear" w:pos="2835"/>
          <w:tab w:val="clear" w:pos="3402"/>
          <w:tab w:val="left" w:pos="1985"/>
          <w:tab w:val="left" w:pos="2552"/>
        </w:tabs>
        <w:ind w:left="2550" w:hanging="2550"/>
        <w:rPr>
          <w:color w:val="000000"/>
        </w:rPr>
      </w:pPr>
      <w:r>
        <w:tab/>
      </w:r>
      <w:r>
        <w:tab/>
      </w:r>
      <w:r>
        <w:rPr>
          <w:color w:val="000000"/>
        </w:rPr>
        <w:t>Hygiëne-uitvoering H1</w:t>
      </w:r>
    </w:p>
    <w:p w:rsidR="00A2020E" w:rsidRDefault="0068380E">
      <w:pPr>
        <w:pStyle w:val="Textkrper3"/>
        <w:tabs>
          <w:tab w:val="clear" w:pos="2835"/>
          <w:tab w:val="clear" w:pos="3402"/>
          <w:tab w:val="left" w:pos="1985"/>
          <w:tab w:val="left" w:pos="2552"/>
        </w:tabs>
        <w:ind w:left="2552"/>
      </w:pPr>
      <w:r>
        <w:t>Temperatuur regelbaar van +30 °C tot +85°C</w:t>
      </w:r>
    </w:p>
    <w:p w:rsidR="00A2020E" w:rsidRDefault="0068380E">
      <w:pPr>
        <w:tabs>
          <w:tab w:val="left" w:pos="1701"/>
          <w:tab w:val="left" w:pos="2552"/>
          <w:tab w:val="left" w:pos="2835"/>
          <w:tab w:val="left" w:pos="3402"/>
        </w:tabs>
        <w:ind w:right="-283"/>
      </w:pPr>
      <w:r>
        <w:t>Aansluitwaarde:</w:t>
      </w:r>
      <w:r>
        <w:tab/>
      </w:r>
      <w:r>
        <w:rPr>
          <w:color w:val="000000"/>
        </w:rPr>
        <w:t>220-240V / 50Hz / 1,9 kW</w:t>
      </w:r>
    </w:p>
    <w:p w:rsidR="00A2020E" w:rsidRDefault="00A2020E">
      <w:pPr>
        <w:tabs>
          <w:tab w:val="left" w:pos="-720"/>
          <w:tab w:val="left" w:pos="2268"/>
          <w:tab w:val="left" w:pos="2835"/>
          <w:tab w:val="left" w:pos="3402"/>
          <w:tab w:val="left" w:pos="6912"/>
        </w:tabs>
        <w:suppressAutoHyphens/>
        <w:ind w:right="-283"/>
      </w:pPr>
    </w:p>
    <w:p w:rsidR="00A2020E" w:rsidRDefault="00A2020E">
      <w:pPr>
        <w:tabs>
          <w:tab w:val="left" w:pos="-720"/>
          <w:tab w:val="left" w:pos="2268"/>
          <w:tab w:val="left" w:pos="2835"/>
          <w:tab w:val="left" w:pos="3402"/>
          <w:tab w:val="left" w:pos="6912"/>
        </w:tabs>
        <w:suppressAutoHyphens/>
        <w:ind w:right="-283"/>
      </w:pPr>
    </w:p>
    <w:p w:rsidR="00287E11" w:rsidRDefault="00287E11">
      <w:pPr>
        <w:tabs>
          <w:tab w:val="left" w:pos="-720"/>
          <w:tab w:val="left" w:pos="2268"/>
          <w:tab w:val="left" w:pos="2835"/>
          <w:tab w:val="left" w:pos="3402"/>
          <w:tab w:val="left" w:pos="6912"/>
        </w:tabs>
        <w:suppressAutoHyphens/>
        <w:ind w:right="-283"/>
      </w:pPr>
    </w:p>
    <w:p w:rsidR="00A2020E" w:rsidRDefault="0068380E">
      <w:pPr>
        <w:pStyle w:val="berschrift3"/>
        <w:tabs>
          <w:tab w:val="clear" w:pos="1701"/>
          <w:tab w:val="left" w:pos="-720"/>
          <w:tab w:val="left" w:pos="2552"/>
          <w:tab w:val="left" w:pos="2835"/>
          <w:tab w:val="left" w:pos="3402"/>
          <w:tab w:val="left" w:pos="6912"/>
        </w:tabs>
        <w:suppressAutoHyphens/>
        <w:ind w:right="-283"/>
      </w:pPr>
      <w:r>
        <w:t>Speciale kenmerken</w:t>
      </w:r>
    </w:p>
    <w:p w:rsidR="00A2020E" w:rsidRDefault="00A2020E"/>
    <w:p w:rsidR="00A2020E" w:rsidRDefault="0068380E" w:rsidP="00287E11">
      <w:pPr>
        <w:numPr>
          <w:ilvl w:val="0"/>
          <w:numId w:val="14"/>
        </w:numPr>
        <w:tabs>
          <w:tab w:val="left" w:pos="-720"/>
          <w:tab w:val="left" w:pos="2552"/>
          <w:tab w:val="left" w:pos="2835"/>
          <w:tab w:val="left" w:pos="3402"/>
          <w:tab w:val="left" w:pos="6912"/>
        </w:tabs>
        <w:suppressAutoHyphens/>
        <w:ind w:right="-283"/>
      </w:pPr>
      <w:r>
        <w:t>Spatwaterdicht (IPX5)</w:t>
      </w:r>
    </w:p>
    <w:p w:rsidR="00A2020E" w:rsidRDefault="0068380E">
      <w:pPr>
        <w:numPr>
          <w:ilvl w:val="0"/>
          <w:numId w:val="15"/>
        </w:numPr>
        <w:tabs>
          <w:tab w:val="left" w:pos="-720"/>
          <w:tab w:val="left" w:pos="2835"/>
          <w:tab w:val="left" w:pos="3402"/>
          <w:tab w:val="left" w:pos="6912"/>
        </w:tabs>
        <w:suppressAutoHyphens/>
        <w:ind w:right="-283"/>
        <w:rPr>
          <w:color w:val="000000"/>
        </w:rPr>
      </w:pPr>
      <w:r>
        <w:rPr>
          <w:color w:val="000000"/>
        </w:rPr>
        <w:t>Afdekking met profielrand</w:t>
      </w:r>
    </w:p>
    <w:p w:rsidR="00A2020E" w:rsidRDefault="0068380E">
      <w:pPr>
        <w:numPr>
          <w:ilvl w:val="0"/>
          <w:numId w:val="15"/>
        </w:numPr>
        <w:tabs>
          <w:tab w:val="left" w:pos="-720"/>
          <w:tab w:val="left" w:pos="2835"/>
          <w:tab w:val="left" w:pos="3402"/>
          <w:tab w:val="left" w:pos="6912"/>
        </w:tabs>
        <w:suppressAutoHyphens/>
        <w:ind w:right="-283"/>
      </w:pPr>
      <w:r>
        <w:t>De bakken kunnen nat en droog worden verwarmd en kunnen individueel worden verwarmd en geregeld</w:t>
      </w:r>
    </w:p>
    <w:p w:rsidR="00A2020E" w:rsidRDefault="0068380E">
      <w:pPr>
        <w:numPr>
          <w:ilvl w:val="0"/>
          <w:numId w:val="15"/>
        </w:numPr>
        <w:tabs>
          <w:tab w:val="left" w:pos="-720"/>
          <w:tab w:val="left" w:pos="2835"/>
          <w:tab w:val="left" w:pos="3402"/>
          <w:tab w:val="left" w:pos="6912"/>
        </w:tabs>
        <w:suppressAutoHyphens/>
        <w:ind w:right="-283"/>
        <w:rPr>
          <w:color w:val="000000"/>
        </w:rPr>
      </w:pPr>
      <w:r>
        <w:rPr>
          <w:color w:val="000000"/>
        </w:rPr>
        <w:t>De compartimenten kunnen onafhankelijk van de bakken worden verwarmd</w:t>
      </w:r>
    </w:p>
    <w:p w:rsidR="00A2020E" w:rsidRDefault="0068380E">
      <w:pPr>
        <w:numPr>
          <w:ilvl w:val="0"/>
          <w:numId w:val="15"/>
        </w:numPr>
        <w:tabs>
          <w:tab w:val="left" w:pos="-720"/>
          <w:tab w:val="left" w:pos="2835"/>
          <w:tab w:val="left" w:pos="3402"/>
          <w:tab w:val="left" w:pos="6912"/>
        </w:tabs>
        <w:suppressAutoHyphens/>
        <w:ind w:right="-283"/>
        <w:rPr>
          <w:color w:val="000000"/>
        </w:rPr>
      </w:pPr>
      <w:r>
        <w:rPr>
          <w:color w:val="000000"/>
        </w:rPr>
        <w:t>Compartimenten in hygiëne-uitvoering H1</w:t>
      </w:r>
    </w:p>
    <w:p w:rsidR="00A2020E" w:rsidRDefault="0068380E">
      <w:pPr>
        <w:numPr>
          <w:ilvl w:val="0"/>
          <w:numId w:val="15"/>
        </w:numPr>
        <w:tabs>
          <w:tab w:val="left" w:pos="-720"/>
          <w:tab w:val="left" w:pos="2835"/>
          <w:tab w:val="left" w:pos="3402"/>
          <w:tab w:val="left" w:pos="6912"/>
        </w:tabs>
        <w:suppressAutoHyphens/>
        <w:ind w:right="-283"/>
        <w:rPr>
          <w:color w:val="000000"/>
        </w:rPr>
      </w:pPr>
      <w:r>
        <w:rPr>
          <w:color w:val="000000"/>
        </w:rPr>
        <w:t>Geschikt voor optimalisatie-installaties</w:t>
      </w:r>
    </w:p>
    <w:p w:rsidR="00A2020E" w:rsidRDefault="0068380E">
      <w:pPr>
        <w:numPr>
          <w:ilvl w:val="0"/>
          <w:numId w:val="15"/>
        </w:numPr>
        <w:tabs>
          <w:tab w:val="left" w:pos="-720"/>
          <w:tab w:val="left" w:pos="2835"/>
          <w:tab w:val="left" w:pos="3402"/>
          <w:tab w:val="left" w:pos="6912"/>
        </w:tabs>
        <w:suppressAutoHyphens/>
        <w:ind w:right="-283"/>
        <w:rPr>
          <w:color w:val="000000"/>
        </w:rPr>
      </w:pPr>
      <w:r>
        <w:rPr>
          <w:color w:val="000000"/>
        </w:rPr>
        <w:t xml:space="preserve">Voldoet aan DIN 18867-7 </w:t>
      </w:r>
    </w:p>
    <w:p w:rsidR="00A2020E" w:rsidRDefault="00A2020E">
      <w:pPr>
        <w:tabs>
          <w:tab w:val="left" w:pos="1701"/>
        </w:tabs>
        <w:ind w:right="-283"/>
        <w:rPr>
          <w:color w:val="000000"/>
        </w:rPr>
      </w:pPr>
    </w:p>
    <w:p w:rsidR="00A2020E" w:rsidRDefault="00A2020E">
      <w:pPr>
        <w:tabs>
          <w:tab w:val="left" w:pos="1701"/>
        </w:tabs>
        <w:ind w:right="-283"/>
      </w:pPr>
    </w:p>
    <w:p w:rsidR="00A2020E" w:rsidRDefault="0068380E">
      <w:pPr>
        <w:tabs>
          <w:tab w:val="left" w:pos="1701"/>
        </w:tabs>
        <w:ind w:right="-283"/>
        <w:rPr>
          <w:b/>
        </w:rPr>
      </w:pPr>
      <w:r>
        <w:rPr>
          <w:b/>
        </w:rPr>
        <w:t>Fabricaat</w:t>
      </w:r>
    </w:p>
    <w:p w:rsidR="00A2020E" w:rsidRDefault="00A2020E">
      <w:pPr>
        <w:tabs>
          <w:tab w:val="left" w:pos="1701"/>
        </w:tabs>
        <w:ind w:right="-283"/>
        <w:rPr>
          <w:b/>
        </w:rPr>
      </w:pPr>
    </w:p>
    <w:p w:rsidR="00A2020E" w:rsidRDefault="0068380E">
      <w:pPr>
        <w:tabs>
          <w:tab w:val="left" w:pos="1701"/>
          <w:tab w:val="left" w:pos="2835"/>
          <w:tab w:val="left" w:pos="3402"/>
        </w:tabs>
        <w:ind w:right="-283"/>
      </w:pPr>
      <w:r>
        <w:t>Fabrikant:</w:t>
      </w:r>
      <w:r>
        <w:tab/>
      </w:r>
      <w:r>
        <w:tab/>
      </w:r>
      <w:r>
        <w:tab/>
      </w:r>
      <w:r w:rsidR="00E8197A" w:rsidRPr="00E8197A">
        <w:t>B.PRO</w:t>
      </w:r>
    </w:p>
    <w:p w:rsidR="00A2020E" w:rsidRDefault="0068380E">
      <w:pPr>
        <w:tabs>
          <w:tab w:val="left" w:pos="1701"/>
          <w:tab w:val="left" w:pos="2552"/>
          <w:tab w:val="left" w:pos="2835"/>
          <w:tab w:val="left" w:pos="3402"/>
        </w:tabs>
        <w:ind w:right="-283"/>
      </w:pPr>
      <w:r>
        <w:t>Model:</w:t>
      </w:r>
      <w:r>
        <w:tab/>
      </w:r>
      <w:r>
        <w:tab/>
      </w:r>
      <w:r>
        <w:tab/>
      </w:r>
      <w:r>
        <w:tab/>
        <w:t>SAG L-2</w:t>
      </w:r>
    </w:p>
    <w:p w:rsidR="00A2020E" w:rsidRDefault="0068380E">
      <w:pPr>
        <w:tabs>
          <w:tab w:val="left" w:pos="1701"/>
          <w:tab w:val="left" w:pos="2835"/>
          <w:tab w:val="left" w:pos="3402"/>
        </w:tabs>
        <w:ind w:right="-283"/>
      </w:pPr>
      <w:r>
        <w:t>Bestelnr.</w:t>
      </w:r>
      <w:r>
        <w:tab/>
      </w:r>
      <w:r>
        <w:tab/>
      </w:r>
      <w:r>
        <w:tab/>
        <w:t>574 842</w:t>
      </w:r>
    </w:p>
    <w:sectPr w:rsidR="00A2020E">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6126" w:rsidRDefault="004F6126">
      <w:r>
        <w:separator/>
      </w:r>
    </w:p>
  </w:endnote>
  <w:endnote w:type="continuationSeparator" w:id="0">
    <w:p w:rsidR="004F6126" w:rsidRDefault="004F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20E" w:rsidRDefault="0068380E">
    <w:pPr>
      <w:pStyle w:val="Fuzeile"/>
      <w:rPr>
        <w:sz w:val="16"/>
      </w:rPr>
    </w:pPr>
    <w:r>
      <w:rPr>
        <w:sz w:val="16"/>
      </w:rPr>
      <w:t xml:space="preserve">Productspecificatietekst SAG L-2 - versie </w:t>
    </w:r>
    <w:r w:rsidR="00E47F21">
      <w:rPr>
        <w:sz w:val="16"/>
      </w:rPr>
      <w:t>2</w:t>
    </w:r>
    <w:r>
      <w:rPr>
        <w:sz w:val="16"/>
      </w:rPr>
      <w:t xml:space="preserve">.0 / </w:t>
    </w:r>
    <w:r w:rsidR="00E47F21">
      <w:rPr>
        <w:sz w:val="16"/>
      </w:rPr>
      <w:t>J. Scheeder</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6126" w:rsidRDefault="004F6126">
      <w:r>
        <w:separator/>
      </w:r>
    </w:p>
  </w:footnote>
  <w:footnote w:type="continuationSeparator" w:id="0">
    <w:p w:rsidR="004F6126" w:rsidRDefault="004F6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5475"/>
    <w:rsid w:val="000831F1"/>
    <w:rsid w:val="000B7B92"/>
    <w:rsid w:val="000E633F"/>
    <w:rsid w:val="00147684"/>
    <w:rsid w:val="00287E11"/>
    <w:rsid w:val="004F6126"/>
    <w:rsid w:val="00635A72"/>
    <w:rsid w:val="0068380E"/>
    <w:rsid w:val="006A45C0"/>
    <w:rsid w:val="00740F1A"/>
    <w:rsid w:val="007A7133"/>
    <w:rsid w:val="00925A4E"/>
    <w:rsid w:val="009B54C9"/>
    <w:rsid w:val="00A2020E"/>
    <w:rsid w:val="00BC34E7"/>
    <w:rsid w:val="00C52384"/>
    <w:rsid w:val="00E47F21"/>
    <w:rsid w:val="00E65A2F"/>
    <w:rsid w:val="00E8197A"/>
    <w:rsid w:val="00F05475"/>
    <w:rsid w:val="00FC24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9D728FE-2312-42AB-8397-1AE602AC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paragraph" w:styleId="Textkrper-Zeileneinzug">
    <w:name w:val="Body Text Indent"/>
    <w:basedOn w:val="Standard"/>
    <w:pPr>
      <w:tabs>
        <w:tab w:val="left" w:pos="426"/>
      </w:tabs>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2991</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2003-01-15T15:34:00Z</cp:lastPrinted>
  <dcterms:created xsi:type="dcterms:W3CDTF">2021-09-24T07:23:00Z</dcterms:created>
  <dcterms:modified xsi:type="dcterms:W3CDTF">2021-09-24T07:23:00Z</dcterms:modified>
</cp:coreProperties>
</file>