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314" w:rsidRDefault="0078321E">
      <w:pPr>
        <w:pStyle w:val="berschrift1"/>
      </w:pPr>
      <w:r>
        <w:t>Aufsatzgestell GDD</w:t>
      </w:r>
    </w:p>
    <w:p w:rsidR="00197314" w:rsidRDefault="00197314">
      <w:pPr>
        <w:tabs>
          <w:tab w:val="left" w:pos="2552"/>
        </w:tabs>
      </w:pPr>
    </w:p>
    <w:p w:rsidR="00197314" w:rsidRDefault="00197314">
      <w:pPr>
        <w:pStyle w:val="Kopfzeile"/>
        <w:tabs>
          <w:tab w:val="clear" w:pos="4536"/>
          <w:tab w:val="clear" w:pos="9072"/>
          <w:tab w:val="left" w:pos="2552"/>
        </w:tabs>
      </w:pPr>
    </w:p>
    <w:p w:rsidR="00197314" w:rsidRDefault="00197314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:rsidR="00197314" w:rsidRDefault="00197314">
      <w:pPr>
        <w:tabs>
          <w:tab w:val="left" w:pos="2552"/>
        </w:tabs>
      </w:pPr>
    </w:p>
    <w:p w:rsidR="00197314" w:rsidRDefault="00197314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78321E">
        <w:t xml:space="preserve">  963 </w:t>
      </w:r>
      <w:r>
        <w:t>mm</w:t>
      </w:r>
    </w:p>
    <w:p w:rsidR="00197314" w:rsidRDefault="00197314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</w:t>
      </w:r>
      <w:r w:rsidR="0078321E">
        <w:t>496</w:t>
      </w:r>
      <w:r>
        <w:t xml:space="preserve"> mm</w:t>
      </w:r>
    </w:p>
    <w:p w:rsidR="00197314" w:rsidRDefault="00CA4E45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</w:r>
      <w:r w:rsidR="0078321E">
        <w:t xml:space="preserve">  231</w:t>
      </w:r>
      <w:r w:rsidR="00197314">
        <w:t xml:space="preserve"> mm</w:t>
      </w:r>
    </w:p>
    <w:p w:rsidR="00197314" w:rsidRDefault="00197314">
      <w:pPr>
        <w:tabs>
          <w:tab w:val="left" w:pos="2552"/>
        </w:tabs>
      </w:pPr>
    </w:p>
    <w:p w:rsidR="00A11CEB" w:rsidRDefault="00A11CEB">
      <w:pPr>
        <w:tabs>
          <w:tab w:val="left" w:pos="2552"/>
        </w:tabs>
      </w:pPr>
    </w:p>
    <w:p w:rsidR="00197314" w:rsidRDefault="00197314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197314" w:rsidRDefault="00197314">
      <w:pPr>
        <w:pStyle w:val="Kopfzeile"/>
        <w:tabs>
          <w:tab w:val="clear" w:pos="4536"/>
          <w:tab w:val="clear" w:pos="9072"/>
          <w:tab w:val="left" w:pos="2552"/>
        </w:tabs>
      </w:pPr>
    </w:p>
    <w:p w:rsidR="00A110AF" w:rsidRDefault="00A110AF">
      <w:pPr>
        <w:pStyle w:val="Textkrper"/>
        <w:jc w:val="left"/>
        <w:rPr>
          <w:color w:val="auto"/>
        </w:rPr>
      </w:pPr>
    </w:p>
    <w:p w:rsidR="00E439E4" w:rsidRPr="00390FC0" w:rsidRDefault="008E28D2" w:rsidP="00E439E4">
      <w:pPr>
        <w:pStyle w:val="Textkrper"/>
        <w:jc w:val="left"/>
        <w:rPr>
          <w:color w:val="auto"/>
        </w:rPr>
      </w:pPr>
      <w:r w:rsidRPr="00390FC0">
        <w:rPr>
          <w:color w:val="auto"/>
        </w:rPr>
        <w:t>Das Aufsatzgestell GDD</w:t>
      </w:r>
      <w:r w:rsidR="00390FC0" w:rsidRPr="00390FC0">
        <w:rPr>
          <w:color w:val="auto"/>
        </w:rPr>
        <w:t xml:space="preserve"> dient zum sachgerechten Aufbewahren, Trocknen, Transportieren und Bereitstellen von Gastronorm-Deckeln mit Formschlussdichtung. Es</w:t>
      </w:r>
      <w:r w:rsidRPr="00390FC0">
        <w:rPr>
          <w:color w:val="auto"/>
        </w:rPr>
        <w:t xml:space="preserve"> ist komplett aus CNS 18/10, Werkstoff-Nr. 1.4301 gefertigt. </w:t>
      </w:r>
      <w:r w:rsidR="00CC454F" w:rsidRPr="00390FC0">
        <w:rPr>
          <w:color w:val="auto"/>
        </w:rPr>
        <w:t>Das Aufsatzgestell besteht aus einer gekanteten Plattform und aufgeschweißten</w:t>
      </w:r>
      <w:r w:rsidR="00390FC0" w:rsidRPr="00390FC0">
        <w:rPr>
          <w:color w:val="auto"/>
        </w:rPr>
        <w:t xml:space="preserve"> Rundrohrbügeln. Zwischen den einzelnen Bügeln können Gastronorm-Deckel im Format GN 1/1, GN 1/2, GN 1/3 und GN 2/3 eingeschoben werden. Durch die spezielle Ausführung der Kantungen eignet sich das Gestell zum</w:t>
      </w:r>
      <w:r w:rsidR="00500E5A">
        <w:rPr>
          <w:color w:val="auto"/>
        </w:rPr>
        <w:t xml:space="preserve"> Aufsetzen auf Servierwagen</w:t>
      </w:r>
      <w:r w:rsidR="0094647C">
        <w:rPr>
          <w:color w:val="auto"/>
        </w:rPr>
        <w:t>-Borde</w:t>
      </w:r>
      <w:r w:rsidR="00390FC0" w:rsidRPr="00390FC0">
        <w:rPr>
          <w:color w:val="auto"/>
        </w:rPr>
        <w:t xml:space="preserve"> 10x6.</w:t>
      </w:r>
    </w:p>
    <w:p w:rsidR="00CC454F" w:rsidRPr="008E28D2" w:rsidRDefault="00CC454F" w:rsidP="00E439E4">
      <w:pPr>
        <w:pStyle w:val="Textkrper"/>
        <w:jc w:val="left"/>
      </w:pPr>
    </w:p>
    <w:p w:rsidR="008E28D2" w:rsidRDefault="008E28D2">
      <w:pPr>
        <w:pStyle w:val="Textkrper"/>
        <w:jc w:val="left"/>
        <w:rPr>
          <w:color w:val="auto"/>
        </w:rPr>
      </w:pPr>
    </w:p>
    <w:p w:rsidR="00A110AF" w:rsidRDefault="00A110AF" w:rsidP="00A110AF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A110AF" w:rsidRDefault="00A110AF">
      <w:pPr>
        <w:pStyle w:val="Textkrper"/>
        <w:jc w:val="left"/>
        <w:rPr>
          <w:color w:val="auto"/>
        </w:rPr>
      </w:pPr>
    </w:p>
    <w:p w:rsidR="00A110AF" w:rsidRPr="00A110AF" w:rsidRDefault="00A110AF" w:rsidP="00A110AF">
      <w:pPr>
        <w:pStyle w:val="berschrift1"/>
        <w:numPr>
          <w:ilvl w:val="0"/>
          <w:numId w:val="27"/>
        </w:numPr>
        <w:tabs>
          <w:tab w:val="clear" w:pos="2552"/>
        </w:tabs>
        <w:ind w:left="284" w:hanging="284"/>
        <w:rPr>
          <w:b w:val="0"/>
          <w:sz w:val="24"/>
          <w:szCs w:val="24"/>
          <w:u w:val="none"/>
          <w:lang w:val="en-US"/>
        </w:rPr>
      </w:pPr>
      <w:r w:rsidRPr="00A110AF">
        <w:rPr>
          <w:b w:val="0"/>
          <w:sz w:val="24"/>
          <w:szCs w:val="24"/>
          <w:u w:val="none"/>
          <w:lang w:val="en-US"/>
        </w:rPr>
        <w:t>Servierwagen SW 10x6-3 BASIC GDD</w:t>
      </w:r>
      <w:r>
        <w:rPr>
          <w:b w:val="0"/>
          <w:sz w:val="24"/>
          <w:szCs w:val="24"/>
          <w:u w:val="none"/>
          <w:lang w:val="en-US"/>
        </w:rPr>
        <w:t xml:space="preserve"> (Best.Nr. 574 166)</w:t>
      </w:r>
    </w:p>
    <w:p w:rsidR="00A110AF" w:rsidRPr="00A110AF" w:rsidRDefault="00A110AF">
      <w:pPr>
        <w:pStyle w:val="Textkrper"/>
        <w:jc w:val="left"/>
        <w:rPr>
          <w:color w:val="auto"/>
          <w:lang w:val="en-US"/>
        </w:rPr>
      </w:pPr>
    </w:p>
    <w:p w:rsidR="0078321E" w:rsidRPr="00A110AF" w:rsidRDefault="0078321E">
      <w:pPr>
        <w:tabs>
          <w:tab w:val="left" w:pos="2552"/>
          <w:tab w:val="left" w:pos="5670"/>
        </w:tabs>
        <w:rPr>
          <w:lang w:val="en-US"/>
        </w:rPr>
      </w:pPr>
    </w:p>
    <w:p w:rsidR="00197314" w:rsidRDefault="00197314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:rsidR="00197314" w:rsidRDefault="00197314">
      <w:pPr>
        <w:tabs>
          <w:tab w:val="left" w:pos="2552"/>
          <w:tab w:val="left" w:pos="5670"/>
        </w:tabs>
      </w:pPr>
    </w:p>
    <w:p w:rsidR="00197314" w:rsidRDefault="0019731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197314" w:rsidRDefault="0019731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78321E">
        <w:rPr>
          <w:rFonts w:ascii="Arial" w:hAnsi="Arial"/>
          <w:lang w:val="de-DE"/>
        </w:rPr>
        <w:t>Werkstoff-Nr. 1.4301</w:t>
      </w:r>
    </w:p>
    <w:p w:rsidR="00197314" w:rsidRPr="0094647C" w:rsidRDefault="00A11CE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</w:r>
      <w:r w:rsidR="00E46F8F">
        <w:t>10,2</w:t>
      </w:r>
      <w:r w:rsidR="0094647C" w:rsidRPr="0094647C">
        <w:t xml:space="preserve"> kg</w:t>
      </w:r>
    </w:p>
    <w:p w:rsidR="00545DC7" w:rsidRPr="0094647C" w:rsidRDefault="00545D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94647C">
        <w:t>Bestückungsbügel:</w:t>
      </w:r>
      <w:r w:rsidRPr="0094647C">
        <w:tab/>
      </w:r>
      <w:r w:rsidRPr="0094647C">
        <w:tab/>
        <w:t>31 Stück</w:t>
      </w:r>
    </w:p>
    <w:p w:rsidR="00545DC7" w:rsidRDefault="00545D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Materialstärke Bügel:</w:t>
      </w:r>
      <w:r>
        <w:tab/>
      </w:r>
      <w:r>
        <w:tab/>
      </w:r>
      <w:r w:rsidR="0094647C" w:rsidRPr="0094647C">
        <w:t>5 mm</w:t>
      </w:r>
    </w:p>
    <w:p w:rsidR="003D6900" w:rsidRDefault="00545DC7" w:rsidP="00545D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  <w:t xml:space="preserve">30x GN-Deckel </w:t>
      </w:r>
      <w:r w:rsidR="00920166">
        <w:t>GDD</w:t>
      </w:r>
      <w:r>
        <w:t xml:space="preserve"> 1/1 bzw. </w:t>
      </w:r>
    </w:p>
    <w:p w:rsidR="003D6900" w:rsidRDefault="003D6900" w:rsidP="00545D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ab/>
      </w:r>
      <w:r>
        <w:tab/>
      </w:r>
      <w:r w:rsidR="00545DC7">
        <w:t xml:space="preserve">60x GN-Deckel </w:t>
      </w:r>
      <w:r w:rsidR="00920166">
        <w:t>GDD</w:t>
      </w:r>
      <w:r w:rsidR="00545DC7">
        <w:t xml:space="preserve"> </w:t>
      </w:r>
      <w:r>
        <w:t xml:space="preserve">1/2 </w:t>
      </w:r>
    </w:p>
    <w:p w:rsidR="003D6900" w:rsidRDefault="003D6900" w:rsidP="00545D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ab/>
      </w:r>
      <w:r>
        <w:tab/>
      </w:r>
      <w:r w:rsidR="00545DC7">
        <w:t xml:space="preserve">bzw. </w:t>
      </w:r>
    </w:p>
    <w:p w:rsidR="00545DC7" w:rsidRDefault="003D6900" w:rsidP="00545DC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ab/>
      </w:r>
      <w:r>
        <w:tab/>
      </w:r>
      <w:r w:rsidR="00545DC7">
        <w:t xml:space="preserve">90x GN-Deckel </w:t>
      </w:r>
      <w:r w:rsidR="00920166">
        <w:t>GDD</w:t>
      </w:r>
      <w:r w:rsidR="00545DC7">
        <w:t xml:space="preserve"> 1/3</w:t>
      </w:r>
    </w:p>
    <w:p w:rsidR="00197314" w:rsidRDefault="0019731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197314" w:rsidRDefault="0019731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94647C" w:rsidRDefault="0094647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94647C" w:rsidRDefault="0094647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197314" w:rsidRDefault="0019731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lastRenderedPageBreak/>
        <w:t>Besonderheit</w:t>
      </w:r>
    </w:p>
    <w:p w:rsidR="00197314" w:rsidRDefault="0019731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E63733" w:rsidRPr="00CB6AF8" w:rsidRDefault="00500E5A" w:rsidP="00931535">
      <w:pPr>
        <w:numPr>
          <w:ilvl w:val="0"/>
          <w:numId w:val="25"/>
        </w:numPr>
        <w:tabs>
          <w:tab w:val="left" w:pos="-720"/>
        </w:tabs>
        <w:suppressAutoHyphens/>
        <w:ind w:left="284" w:hanging="284"/>
      </w:pPr>
      <w:r>
        <w:t>Passend für Servierwagen</w:t>
      </w:r>
      <w:r w:rsidR="0094647C">
        <w:t>-Borde</w:t>
      </w:r>
      <w:r w:rsidR="008E28D2" w:rsidRPr="00CB6AF8">
        <w:t xml:space="preserve"> 10x6</w:t>
      </w:r>
    </w:p>
    <w:p w:rsidR="00931535" w:rsidRDefault="00931535" w:rsidP="00931535">
      <w:pPr>
        <w:tabs>
          <w:tab w:val="left" w:pos="-720"/>
        </w:tabs>
        <w:suppressAutoHyphens/>
        <w:ind w:left="284"/>
      </w:pPr>
    </w:p>
    <w:p w:rsidR="00197314" w:rsidRDefault="0019731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937C42" w:rsidRDefault="00937C42">
      <w:pPr>
        <w:tabs>
          <w:tab w:val="left" w:pos="2552"/>
          <w:tab w:val="left" w:pos="5670"/>
        </w:tabs>
        <w:rPr>
          <w:b/>
        </w:rPr>
      </w:pPr>
    </w:p>
    <w:p w:rsidR="00197314" w:rsidRDefault="00197314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197314" w:rsidRDefault="00197314">
      <w:pPr>
        <w:tabs>
          <w:tab w:val="left" w:pos="2552"/>
          <w:tab w:val="left" w:pos="5670"/>
        </w:tabs>
      </w:pPr>
    </w:p>
    <w:p w:rsidR="00197314" w:rsidRPr="00BF1076" w:rsidRDefault="00BF1076">
      <w:pPr>
        <w:tabs>
          <w:tab w:val="left" w:pos="1701"/>
          <w:tab w:val="left" w:pos="2835"/>
          <w:tab w:val="left" w:pos="3402"/>
        </w:tabs>
        <w:rPr>
          <w:lang w:val="en-US"/>
        </w:rPr>
      </w:pPr>
      <w:r w:rsidRPr="00BF1076">
        <w:rPr>
          <w:lang w:val="en-US"/>
        </w:rPr>
        <w:t>Hersteller:</w:t>
      </w:r>
      <w:r w:rsidRPr="00BF1076">
        <w:rPr>
          <w:lang w:val="en-US"/>
        </w:rPr>
        <w:tab/>
      </w:r>
      <w:r w:rsidRPr="00BF1076">
        <w:rPr>
          <w:lang w:val="en-US"/>
        </w:rPr>
        <w:tab/>
      </w:r>
      <w:r w:rsidR="00A11C7F" w:rsidRPr="00A11C7F">
        <w:rPr>
          <w:lang w:val="en-US"/>
        </w:rPr>
        <w:t>B.PRO</w:t>
      </w:r>
    </w:p>
    <w:p w:rsidR="00197314" w:rsidRPr="00BF1076" w:rsidRDefault="00BF1076" w:rsidP="00BF1076">
      <w:pPr>
        <w:tabs>
          <w:tab w:val="left" w:pos="2835"/>
          <w:tab w:val="left" w:pos="5670"/>
        </w:tabs>
        <w:rPr>
          <w:lang w:val="en-US"/>
        </w:rPr>
      </w:pPr>
      <w:r>
        <w:rPr>
          <w:lang w:val="en-US"/>
        </w:rPr>
        <w:t>Typ:</w:t>
      </w:r>
      <w:r>
        <w:rPr>
          <w:lang w:val="en-US"/>
        </w:rPr>
        <w:tab/>
      </w:r>
      <w:r w:rsidR="0078321E">
        <w:rPr>
          <w:lang w:val="en-US"/>
        </w:rPr>
        <w:t>Aufsatzgestell GDD</w:t>
      </w:r>
    </w:p>
    <w:p w:rsidR="00197314" w:rsidRDefault="00BF1076" w:rsidP="00BF1076">
      <w:pPr>
        <w:tabs>
          <w:tab w:val="left" w:pos="1701"/>
          <w:tab w:val="left" w:pos="2835"/>
          <w:tab w:val="left" w:pos="3402"/>
        </w:tabs>
      </w:pPr>
      <w:r>
        <w:t>Best.Nr.</w:t>
      </w:r>
      <w:r>
        <w:tab/>
      </w:r>
      <w:r>
        <w:tab/>
      </w:r>
      <w:r w:rsidR="0078321E">
        <w:t>574167</w:t>
      </w:r>
    </w:p>
    <w:sectPr w:rsidR="00197314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08A" w:rsidRDefault="007B008A">
      <w:r>
        <w:separator/>
      </w:r>
    </w:p>
  </w:endnote>
  <w:endnote w:type="continuationSeparator" w:id="0">
    <w:p w:rsidR="007B008A" w:rsidRDefault="007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016" w:rsidRDefault="00217016">
    <w:pPr>
      <w:pStyle w:val="Fuzeile"/>
      <w:rPr>
        <w:sz w:val="16"/>
      </w:rPr>
    </w:pPr>
    <w:r>
      <w:rPr>
        <w:sz w:val="16"/>
      </w:rPr>
      <w:t xml:space="preserve">LV-Text </w:t>
    </w:r>
    <w:r w:rsidR="008B4037">
      <w:rPr>
        <w:sz w:val="16"/>
      </w:rPr>
      <w:t>Aufsatzgestell GDD</w:t>
    </w:r>
    <w:r>
      <w:rPr>
        <w:sz w:val="16"/>
      </w:rPr>
      <w:t xml:space="preserve">/ Version </w:t>
    </w:r>
    <w:r w:rsidR="00E46F8F">
      <w:rPr>
        <w:sz w:val="16"/>
      </w:rPr>
      <w:t>2</w:t>
    </w:r>
    <w:r w:rsidR="008B4037">
      <w:rPr>
        <w:sz w:val="16"/>
      </w:rPr>
      <w:t xml:space="preserve">.0/ </w:t>
    </w:r>
    <w:r w:rsidR="00E46F8F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08A" w:rsidRDefault="007B008A">
      <w:r>
        <w:separator/>
      </w:r>
    </w:p>
  </w:footnote>
  <w:footnote w:type="continuationSeparator" w:id="0">
    <w:p w:rsidR="007B008A" w:rsidRDefault="007B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E66C5"/>
    <w:multiLevelType w:val="hybridMultilevel"/>
    <w:tmpl w:val="5F746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BD2A0F"/>
    <w:multiLevelType w:val="hybridMultilevel"/>
    <w:tmpl w:val="4CE45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9B1CBA"/>
    <w:multiLevelType w:val="hybridMultilevel"/>
    <w:tmpl w:val="960EFF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254FF2"/>
    <w:multiLevelType w:val="hybridMultilevel"/>
    <w:tmpl w:val="63ECD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23"/>
  </w:num>
  <w:num w:numId="6">
    <w:abstractNumId w:val="0"/>
  </w:num>
  <w:num w:numId="7">
    <w:abstractNumId w:val="3"/>
  </w:num>
  <w:num w:numId="8">
    <w:abstractNumId w:val="21"/>
  </w:num>
  <w:num w:numId="9">
    <w:abstractNumId w:val="7"/>
  </w:num>
  <w:num w:numId="10">
    <w:abstractNumId w:val="10"/>
  </w:num>
  <w:num w:numId="11">
    <w:abstractNumId w:val="22"/>
  </w:num>
  <w:num w:numId="12">
    <w:abstractNumId w:val="24"/>
  </w:num>
  <w:num w:numId="13">
    <w:abstractNumId w:val="2"/>
  </w:num>
  <w:num w:numId="14">
    <w:abstractNumId w:val="18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11"/>
  </w:num>
  <w:num w:numId="20">
    <w:abstractNumId w:val="9"/>
  </w:num>
  <w:num w:numId="21">
    <w:abstractNumId w:val="17"/>
  </w:num>
  <w:num w:numId="22">
    <w:abstractNumId w:val="4"/>
    <w:lvlOverride w:ilvl="0"/>
  </w:num>
  <w:num w:numId="23">
    <w:abstractNumId w:val="16"/>
    <w:lvlOverride w:ilvl="0"/>
  </w:num>
  <w:num w:numId="24">
    <w:abstractNumId w:val="20"/>
  </w:num>
  <w:num w:numId="25">
    <w:abstractNumId w:val="8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CDE"/>
    <w:rsid w:val="0009403D"/>
    <w:rsid w:val="000E1739"/>
    <w:rsid w:val="0010569A"/>
    <w:rsid w:val="00162704"/>
    <w:rsid w:val="00197314"/>
    <w:rsid w:val="001C121C"/>
    <w:rsid w:val="001C62DB"/>
    <w:rsid w:val="00217016"/>
    <w:rsid w:val="00283F7D"/>
    <w:rsid w:val="002C5CF9"/>
    <w:rsid w:val="002D4188"/>
    <w:rsid w:val="003324FA"/>
    <w:rsid w:val="00390FC0"/>
    <w:rsid w:val="003D15BD"/>
    <w:rsid w:val="003D6900"/>
    <w:rsid w:val="00403A85"/>
    <w:rsid w:val="00464ABB"/>
    <w:rsid w:val="004B6946"/>
    <w:rsid w:val="00500E5A"/>
    <w:rsid w:val="00545DC7"/>
    <w:rsid w:val="00686F7C"/>
    <w:rsid w:val="0078321E"/>
    <w:rsid w:val="007B008A"/>
    <w:rsid w:val="007E2935"/>
    <w:rsid w:val="007F7FDB"/>
    <w:rsid w:val="0081082F"/>
    <w:rsid w:val="008961FF"/>
    <w:rsid w:val="008B4037"/>
    <w:rsid w:val="008E28D2"/>
    <w:rsid w:val="008E7B21"/>
    <w:rsid w:val="00902E2D"/>
    <w:rsid w:val="00920166"/>
    <w:rsid w:val="00931535"/>
    <w:rsid w:val="00937C42"/>
    <w:rsid w:val="0094647C"/>
    <w:rsid w:val="00974ED6"/>
    <w:rsid w:val="009A7E64"/>
    <w:rsid w:val="009C6F59"/>
    <w:rsid w:val="00A110AF"/>
    <w:rsid w:val="00A11C7F"/>
    <w:rsid w:val="00A11CEB"/>
    <w:rsid w:val="00A61E7C"/>
    <w:rsid w:val="00B92C81"/>
    <w:rsid w:val="00BF1076"/>
    <w:rsid w:val="00BF7BD1"/>
    <w:rsid w:val="00CA4E45"/>
    <w:rsid w:val="00CB6AF8"/>
    <w:rsid w:val="00CC454F"/>
    <w:rsid w:val="00CF4705"/>
    <w:rsid w:val="00DB339D"/>
    <w:rsid w:val="00DF5AEA"/>
    <w:rsid w:val="00E34634"/>
    <w:rsid w:val="00E439E4"/>
    <w:rsid w:val="00E46F8F"/>
    <w:rsid w:val="00E63733"/>
    <w:rsid w:val="00EB4CDE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E02C38-8203-420A-A9D2-11BD3D81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2005-11-11T12:49:00Z</cp:lastPrinted>
  <dcterms:created xsi:type="dcterms:W3CDTF">2021-09-24T22:35:00Z</dcterms:created>
  <dcterms:modified xsi:type="dcterms:W3CDTF">2021-09-24T22:35:00Z</dcterms:modified>
</cp:coreProperties>
</file>