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9632" w14:textId="77777777" w:rsidR="008C07F8" w:rsidRDefault="001F3620">
      <w:pPr>
        <w:pStyle w:val="berschrift1"/>
        <w:ind w:right="-283"/>
      </w:pPr>
      <w:r>
        <w:t>Chariot à couverts et à plateaux BT 400</w:t>
      </w:r>
    </w:p>
    <w:p w14:paraId="2210FB78" w14:textId="77777777" w:rsidR="008C07F8" w:rsidRDefault="008C07F8">
      <w:pPr>
        <w:tabs>
          <w:tab w:val="left" w:pos="2552"/>
        </w:tabs>
      </w:pPr>
    </w:p>
    <w:p w14:paraId="008BF56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145121FE" w14:textId="77777777" w:rsidR="008C07F8" w:rsidRDefault="001F3620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0791D702" w14:textId="77777777" w:rsidR="008C07F8" w:rsidRDefault="008C07F8">
      <w:pPr>
        <w:tabs>
          <w:tab w:val="left" w:pos="2552"/>
        </w:tabs>
      </w:pPr>
    </w:p>
    <w:p w14:paraId="00F21C85" w14:textId="77777777" w:rsidR="008C07F8" w:rsidRDefault="001F3620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633CB94C" w14:textId="77777777" w:rsidR="008C07F8" w:rsidRDefault="001F3620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2B9D89CB" w14:textId="77777777" w:rsidR="008C07F8" w:rsidRDefault="001F3620">
      <w:pPr>
        <w:tabs>
          <w:tab w:val="left" w:pos="2552"/>
        </w:tabs>
      </w:pPr>
      <w:r>
        <w:t>Hauteur :</w:t>
      </w:r>
      <w:r>
        <w:tab/>
      </w:r>
      <w:r>
        <w:tab/>
        <w:t>1270 mm</w:t>
      </w:r>
    </w:p>
    <w:p w14:paraId="55BBEAAA" w14:textId="77777777" w:rsidR="008C07F8" w:rsidRDefault="008C07F8">
      <w:pPr>
        <w:tabs>
          <w:tab w:val="left" w:pos="2552"/>
        </w:tabs>
      </w:pPr>
    </w:p>
    <w:p w14:paraId="25266542" w14:textId="77777777" w:rsidR="008C07F8" w:rsidRDefault="008C07F8">
      <w:pPr>
        <w:tabs>
          <w:tab w:val="left" w:pos="2552"/>
        </w:tabs>
      </w:pPr>
    </w:p>
    <w:p w14:paraId="4D076539" w14:textId="77777777" w:rsidR="008C07F8" w:rsidRDefault="001F3620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2FC32A27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6D34E9F7" w14:textId="77777777" w:rsidR="003C373C" w:rsidRDefault="001F3620" w:rsidP="003C373C">
      <w:pPr>
        <w:tabs>
          <w:tab w:val="left" w:pos="-1440"/>
          <w:tab w:val="left" w:pos="-720"/>
          <w:tab w:val="left" w:pos="2552"/>
        </w:tabs>
      </w:pPr>
      <w:r>
        <w:t xml:space="preserve"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 </w:t>
      </w:r>
      <w:r w:rsidR="00EC68E1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220093BB" w14:textId="77777777" w:rsidR="003C373C" w:rsidRDefault="001F3620" w:rsidP="003C373C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</w:t>
      </w:r>
    </w:p>
    <w:p w14:paraId="0B302F19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528B9478" w14:textId="77777777" w:rsidR="003C373C" w:rsidRPr="003C373C" w:rsidRDefault="001F3620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EC68E1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4FCB96E2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50684D64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4C6DE7BE" w14:textId="77777777" w:rsidR="008C07F8" w:rsidRDefault="001F3620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2F604BE0" w14:textId="77777777" w:rsidR="008C07F8" w:rsidRDefault="008C07F8"/>
    <w:p w14:paraId="1C4BA0C7" w14:textId="77777777" w:rsidR="008C07F8" w:rsidRDefault="001F3620">
      <w:pPr>
        <w:numPr>
          <w:ilvl w:val="0"/>
          <w:numId w:val="18"/>
        </w:numPr>
        <w:ind w:right="-283"/>
      </w:pPr>
      <w:r>
        <w:t>Tablette supplémentaire</w:t>
      </w:r>
    </w:p>
    <w:p w14:paraId="1C63A1F3" w14:textId="77777777" w:rsidR="0051012F" w:rsidRDefault="0051012F" w:rsidP="0051012F">
      <w:pPr>
        <w:ind w:left="360" w:right="-283"/>
      </w:pPr>
    </w:p>
    <w:p w14:paraId="3548AED6" w14:textId="77777777" w:rsidR="00A37813" w:rsidRDefault="00A37813" w:rsidP="0051012F">
      <w:pPr>
        <w:ind w:left="360" w:right="-283"/>
      </w:pPr>
    </w:p>
    <w:p w14:paraId="40680D20" w14:textId="77777777" w:rsidR="00A37813" w:rsidRDefault="00A37813" w:rsidP="0051012F">
      <w:pPr>
        <w:ind w:left="360" w:right="-283"/>
      </w:pPr>
    </w:p>
    <w:p w14:paraId="72CC661B" w14:textId="77777777" w:rsidR="0051012F" w:rsidRDefault="0051012F" w:rsidP="0051012F">
      <w:pPr>
        <w:ind w:left="360" w:right="-283"/>
      </w:pPr>
    </w:p>
    <w:p w14:paraId="2675FFB7" w14:textId="77777777" w:rsidR="0051012F" w:rsidRDefault="0051012F" w:rsidP="0051012F">
      <w:pPr>
        <w:ind w:left="360" w:right="-283"/>
      </w:pPr>
    </w:p>
    <w:p w14:paraId="17DFC428" w14:textId="77777777" w:rsidR="0051012F" w:rsidRDefault="0051012F" w:rsidP="0051012F">
      <w:pPr>
        <w:ind w:left="360" w:right="-283"/>
      </w:pPr>
    </w:p>
    <w:p w14:paraId="7E75009A" w14:textId="77777777" w:rsidR="0051012F" w:rsidRDefault="0051012F" w:rsidP="0051012F">
      <w:pPr>
        <w:ind w:left="360" w:right="-283"/>
      </w:pPr>
    </w:p>
    <w:p w14:paraId="69A51E7C" w14:textId="77777777" w:rsidR="0051012F" w:rsidRDefault="0051012F" w:rsidP="0051012F">
      <w:pPr>
        <w:ind w:left="360" w:right="-283"/>
      </w:pPr>
    </w:p>
    <w:p w14:paraId="7E8F75B3" w14:textId="77777777" w:rsidR="0051012F" w:rsidRDefault="0051012F" w:rsidP="0051012F">
      <w:pPr>
        <w:ind w:left="360" w:right="-283"/>
      </w:pPr>
    </w:p>
    <w:p w14:paraId="60A3617E" w14:textId="77777777" w:rsidR="0051012F" w:rsidRDefault="0051012F" w:rsidP="0051012F">
      <w:pPr>
        <w:ind w:left="360" w:right="-283"/>
      </w:pPr>
    </w:p>
    <w:p w14:paraId="76DFF636" w14:textId="77777777" w:rsidR="0051012F" w:rsidRDefault="0051012F" w:rsidP="0051012F">
      <w:pPr>
        <w:ind w:left="360" w:right="-283"/>
      </w:pPr>
    </w:p>
    <w:p w14:paraId="08F574D9" w14:textId="77777777" w:rsidR="0051012F" w:rsidRDefault="0051012F" w:rsidP="0051012F">
      <w:pPr>
        <w:ind w:left="360" w:right="-283"/>
      </w:pPr>
    </w:p>
    <w:p w14:paraId="4B906CCB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7EAA77EA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6CC759D8" w14:textId="77777777" w:rsidR="008C07F8" w:rsidRDefault="001F3620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36CEADD4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31EF6952" w14:textId="77777777" w:rsidR="00C53659" w:rsidRDefault="001F3620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  <w:t>Acier inoxydable</w:t>
      </w:r>
    </w:p>
    <w:p w14:paraId="48A83752" w14:textId="77777777" w:rsidR="00C53659" w:rsidRDefault="001F3620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21 kg</w:t>
      </w:r>
    </w:p>
    <w:p w14:paraId="785F1808" w14:textId="77777777" w:rsidR="00C53659" w:rsidRDefault="001F3620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</w:p>
    <w:p w14:paraId="7329E38A" w14:textId="77777777" w:rsidR="00C53659" w:rsidRDefault="001F3620" w:rsidP="00EC68E1">
      <w:pPr>
        <w:tabs>
          <w:tab w:val="left" w:pos="-1440"/>
          <w:tab w:val="left" w:pos="-720"/>
          <w:tab w:val="left" w:pos="2552"/>
        </w:tabs>
        <w:ind w:left="2552"/>
      </w:pPr>
      <w:r>
        <w:t xml:space="preserve">120 plateaux </w:t>
      </w:r>
      <w:r w:rsidR="00EC68E1">
        <w:br/>
      </w:r>
      <w:r>
        <w:t>(Gastronorm ou Euronorm)</w:t>
      </w:r>
    </w:p>
    <w:p w14:paraId="290B100F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873CAB8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7D34C251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6C0F9695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D10C765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77BE2B81" w14:textId="77777777" w:rsidR="008C07F8" w:rsidRDefault="001F3620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5597EE7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0A36B8C" w14:textId="77777777" w:rsidR="008C07F8" w:rsidRDefault="001F3620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602400" w:rsidRPr="00602400">
        <w:t>B.PRO</w:t>
      </w:r>
    </w:p>
    <w:p w14:paraId="5861B56C" w14:textId="77777777" w:rsidR="008C07F8" w:rsidRDefault="001F3620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14:paraId="3779C8BA" w14:textId="77777777" w:rsidR="008C07F8" w:rsidRDefault="001F3620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573415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4847" w14:textId="77777777" w:rsidR="009E341F" w:rsidRDefault="009E341F">
      <w:r>
        <w:separator/>
      </w:r>
    </w:p>
  </w:endnote>
  <w:endnote w:type="continuationSeparator" w:id="0">
    <w:p w14:paraId="49AF7559" w14:textId="77777777" w:rsidR="009E341F" w:rsidRDefault="009E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E67" w14:textId="77777777" w:rsidR="00412F26" w:rsidRDefault="001F3620">
    <w:pPr>
      <w:pStyle w:val="Fuzeile"/>
      <w:rPr>
        <w:sz w:val="16"/>
      </w:rPr>
    </w:pPr>
    <w:r>
      <w:rPr>
        <w:sz w:val="16"/>
      </w:rPr>
      <w:t>Texte de cahier des charges BT 400/ Version 3.0/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4EE7" w14:textId="77777777" w:rsidR="009E341F" w:rsidRDefault="009E341F">
      <w:r>
        <w:separator/>
      </w:r>
    </w:p>
  </w:footnote>
  <w:footnote w:type="continuationSeparator" w:id="0">
    <w:p w14:paraId="47B86252" w14:textId="77777777" w:rsidR="009E341F" w:rsidRDefault="009E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D2CCF"/>
    <w:rsid w:val="00142F77"/>
    <w:rsid w:val="00195F1E"/>
    <w:rsid w:val="001F3620"/>
    <w:rsid w:val="00250379"/>
    <w:rsid w:val="003C373C"/>
    <w:rsid w:val="00412F26"/>
    <w:rsid w:val="0051012F"/>
    <w:rsid w:val="00602400"/>
    <w:rsid w:val="006067F0"/>
    <w:rsid w:val="00711E56"/>
    <w:rsid w:val="007C223C"/>
    <w:rsid w:val="007F5789"/>
    <w:rsid w:val="008C07F8"/>
    <w:rsid w:val="008F5DF1"/>
    <w:rsid w:val="00916DEA"/>
    <w:rsid w:val="00962BB2"/>
    <w:rsid w:val="009E341F"/>
    <w:rsid w:val="00A37813"/>
    <w:rsid w:val="00AC408E"/>
    <w:rsid w:val="00C53659"/>
    <w:rsid w:val="00C86BEB"/>
    <w:rsid w:val="00D64C4A"/>
    <w:rsid w:val="00DE7663"/>
    <w:rsid w:val="00EC3342"/>
    <w:rsid w:val="00EC68E1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66B82E"/>
  <w15:chartTrackingRefBased/>
  <w15:docId w15:val="{CBEFDB1D-5D66-4BCE-BB3F-A0C73D24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2021-09-25T19:40:00Z</dcterms:created>
  <dcterms:modified xsi:type="dcterms:W3CDTF">2021-09-25T19:40:00Z</dcterms:modified>
</cp:coreProperties>
</file>