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06EE" w14:textId="77777777" w:rsidR="00E15C55" w:rsidRDefault="00E15C55">
      <w:pPr>
        <w:pStyle w:val="berschrift1"/>
      </w:pPr>
      <w:r>
        <w:t>Regalwagen RWRR 161</w:t>
      </w:r>
    </w:p>
    <w:p w14:paraId="054A9B73" w14:textId="77777777" w:rsidR="00E15C55" w:rsidRDefault="00E15C55">
      <w:pPr>
        <w:tabs>
          <w:tab w:val="left" w:pos="2552"/>
        </w:tabs>
      </w:pPr>
    </w:p>
    <w:p w14:paraId="1A3A4D17" w14:textId="77777777" w:rsidR="00E15C55" w:rsidRDefault="00E15C55">
      <w:pPr>
        <w:pStyle w:val="Kopfzeile"/>
        <w:tabs>
          <w:tab w:val="clear" w:pos="4536"/>
          <w:tab w:val="clear" w:pos="9072"/>
          <w:tab w:val="left" w:pos="2552"/>
        </w:tabs>
      </w:pPr>
    </w:p>
    <w:p w14:paraId="49AC3BAE" w14:textId="77777777" w:rsidR="00E15C55" w:rsidRDefault="00E15C55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6F7A5142" w14:textId="77777777" w:rsidR="00E15C55" w:rsidRDefault="00E15C55">
      <w:pPr>
        <w:tabs>
          <w:tab w:val="left" w:pos="2552"/>
        </w:tabs>
      </w:pPr>
    </w:p>
    <w:p w14:paraId="428C4305" w14:textId="77777777" w:rsidR="00E15C55" w:rsidRDefault="00E15C55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  <w:t xml:space="preserve">  662</w:t>
      </w:r>
      <w:proofErr w:type="gramEnd"/>
      <w:r>
        <w:t xml:space="preserve"> mm</w:t>
      </w:r>
    </w:p>
    <w:p w14:paraId="19F3DBFA" w14:textId="77777777" w:rsidR="00E15C55" w:rsidRDefault="00E15C55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734</w:t>
      </w:r>
      <w:proofErr w:type="gramEnd"/>
      <w:r>
        <w:t xml:space="preserve"> mm</w:t>
      </w:r>
    </w:p>
    <w:p w14:paraId="3B4AD266" w14:textId="77777777" w:rsidR="00E15C55" w:rsidRDefault="00E15C55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40765EF5" w14:textId="77777777" w:rsidR="00E15C55" w:rsidRDefault="00E15C55">
      <w:pPr>
        <w:tabs>
          <w:tab w:val="left" w:pos="2552"/>
        </w:tabs>
      </w:pPr>
    </w:p>
    <w:p w14:paraId="1825B6EC" w14:textId="77777777" w:rsidR="00E15C55" w:rsidRDefault="00E15C55">
      <w:pPr>
        <w:tabs>
          <w:tab w:val="left" w:pos="2552"/>
        </w:tabs>
      </w:pPr>
      <w:r>
        <w:t>Lichtes Maß:</w:t>
      </w:r>
    </w:p>
    <w:p w14:paraId="79E72E02" w14:textId="77777777" w:rsidR="00E15C55" w:rsidRDefault="00E15C55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34DCFE5C" w14:textId="77777777" w:rsidR="00E15C55" w:rsidRDefault="00E15C55">
      <w:pPr>
        <w:tabs>
          <w:tab w:val="left" w:pos="2552"/>
        </w:tabs>
      </w:pPr>
    </w:p>
    <w:p w14:paraId="1D16DE2D" w14:textId="77777777" w:rsidR="00E15C55" w:rsidRDefault="00E15C55">
      <w:pPr>
        <w:tabs>
          <w:tab w:val="left" w:pos="2552"/>
        </w:tabs>
      </w:pPr>
    </w:p>
    <w:p w14:paraId="11561428" w14:textId="77777777" w:rsidR="00E15C55" w:rsidRDefault="00E15C55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2E4FF1AA" w14:textId="77777777" w:rsidR="00E15C55" w:rsidRDefault="00E15C55">
      <w:pPr>
        <w:pStyle w:val="Kopfzeile"/>
        <w:tabs>
          <w:tab w:val="clear" w:pos="4536"/>
          <w:tab w:val="clear" w:pos="9072"/>
          <w:tab w:val="left" w:pos="2552"/>
        </w:tabs>
      </w:pPr>
    </w:p>
    <w:p w14:paraId="4BF6C3E6" w14:textId="77777777" w:rsidR="00E15C55" w:rsidRDefault="00E15C55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926DB5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2/1, 1/1 und 2/4 versehen.</w:t>
      </w:r>
    </w:p>
    <w:p w14:paraId="54C630C9" w14:textId="77777777" w:rsidR="00E15C55" w:rsidRDefault="00E15C55">
      <w:pPr>
        <w:pStyle w:val="Textkrper"/>
        <w:jc w:val="left"/>
        <w:rPr>
          <w:color w:val="auto"/>
        </w:rPr>
      </w:pPr>
    </w:p>
    <w:p w14:paraId="524A6DE1" w14:textId="77777777" w:rsidR="00E15C55" w:rsidRDefault="00E15C55">
      <w:pPr>
        <w:pStyle w:val="Textkrper"/>
        <w:jc w:val="left"/>
        <w:rPr>
          <w:color w:val="auto"/>
        </w:rPr>
      </w:pPr>
      <w:r>
        <w:rPr>
          <w:color w:val="auto"/>
        </w:rPr>
        <w:t>Durch diagonal angeordnete Querverstrebungen</w:t>
      </w:r>
    </w:p>
    <w:p w14:paraId="0C6628EF" w14:textId="603EBC74" w:rsidR="00E15C55" w:rsidRDefault="00E15C55">
      <w:pPr>
        <w:pStyle w:val="Textkrper"/>
        <w:jc w:val="left"/>
        <w:rPr>
          <w:color w:val="auto"/>
        </w:rPr>
      </w:pPr>
      <w:r>
        <w:rPr>
          <w:color w:val="auto"/>
        </w:rPr>
        <w:t>50</w:t>
      </w:r>
      <w:r>
        <w:t xml:space="preserve"> </w:t>
      </w:r>
      <w:r>
        <w:rPr>
          <w:color w:val="auto"/>
        </w:rPr>
        <w:t xml:space="preserve">x 25 mm lassen sich die RWRR 161 im leeren Zustand raumsparend </w:t>
      </w:r>
      <w:r w:rsidR="00C059C2">
        <w:rPr>
          <w:color w:val="auto"/>
        </w:rPr>
        <w:t>ineinanderschieben</w:t>
      </w:r>
      <w:r>
        <w:rPr>
          <w:color w:val="auto"/>
        </w:rPr>
        <w:t>.</w:t>
      </w:r>
    </w:p>
    <w:p w14:paraId="463D0448" w14:textId="77777777" w:rsidR="00E15C55" w:rsidRDefault="00E15C55">
      <w:pPr>
        <w:pStyle w:val="Textkrper"/>
        <w:jc w:val="left"/>
        <w:rPr>
          <w:color w:val="auto"/>
        </w:rPr>
      </w:pPr>
      <w:r>
        <w:rPr>
          <w:color w:val="auto"/>
        </w:rPr>
        <w:t xml:space="preserve">Für zusätzliche Stabilität sorgen 2 </w:t>
      </w:r>
      <w:proofErr w:type="spellStart"/>
      <w:r>
        <w:rPr>
          <w:color w:val="auto"/>
        </w:rPr>
        <w:t>einhängbare</w:t>
      </w:r>
      <w:proofErr w:type="spellEnd"/>
      <w:r>
        <w:rPr>
          <w:color w:val="auto"/>
        </w:rPr>
        <w:t xml:space="preserve"> CNS-Bügel aus Rundmaterial, die auf der Vorder- und Rückseite auf halber Höhe angebracht sind und nach der Bestückung in die dafür vorgesehenen Ösen eingehängt werden.</w:t>
      </w:r>
    </w:p>
    <w:p w14:paraId="2DDA257C" w14:textId="77777777" w:rsidR="00E15C55" w:rsidRDefault="00E15C55">
      <w:pPr>
        <w:pStyle w:val="Textkrper"/>
        <w:jc w:val="left"/>
        <w:rPr>
          <w:color w:val="auto"/>
        </w:rPr>
      </w:pPr>
    </w:p>
    <w:p w14:paraId="24DCCC08" w14:textId="77777777" w:rsidR="00E15C55" w:rsidRDefault="00E15C55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Wandabweiser aus Kunststoff (Polyamid) an allen vier Ecken schützen vor Beschädigung.</w:t>
      </w:r>
    </w:p>
    <w:p w14:paraId="458C1B68" w14:textId="77777777" w:rsidR="00E15C55" w:rsidRDefault="00E15C55">
      <w:pPr>
        <w:pStyle w:val="Textkrper"/>
        <w:jc w:val="left"/>
        <w:rPr>
          <w:color w:val="auto"/>
        </w:rPr>
      </w:pPr>
    </w:p>
    <w:p w14:paraId="2B045015" w14:textId="77777777" w:rsidR="00E15C55" w:rsidRDefault="00E15C55">
      <w:pPr>
        <w:pStyle w:val="Textkrper"/>
        <w:jc w:val="left"/>
        <w:rPr>
          <w:color w:val="auto"/>
        </w:rPr>
      </w:pPr>
    </w:p>
    <w:p w14:paraId="5F80ED4D" w14:textId="77777777" w:rsidR="00E15C55" w:rsidRDefault="00E15C55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701C7B3C" w14:textId="77777777" w:rsidR="00E15C55" w:rsidRDefault="00E15C55"/>
    <w:p w14:paraId="0FB0ABF4" w14:textId="77777777" w:rsidR="00E15C55" w:rsidRDefault="00E15C55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568 757)</w:t>
      </w:r>
    </w:p>
    <w:p w14:paraId="07C16C90" w14:textId="77777777" w:rsidR="00E15C55" w:rsidRDefault="00E15C55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568 905)</w:t>
      </w:r>
    </w:p>
    <w:p w14:paraId="226E7747" w14:textId="77777777" w:rsidR="00E15C55" w:rsidRDefault="00E15C55"/>
    <w:p w14:paraId="02E2A3A8" w14:textId="77777777" w:rsidR="00E15C55" w:rsidRDefault="00E15C55">
      <w:pPr>
        <w:tabs>
          <w:tab w:val="left" w:pos="2552"/>
          <w:tab w:val="left" w:pos="5670"/>
        </w:tabs>
      </w:pPr>
    </w:p>
    <w:p w14:paraId="4BAD14BC" w14:textId="77777777" w:rsidR="00E15C55" w:rsidRDefault="008B3AF1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E15C55">
        <w:rPr>
          <w:b/>
        </w:rPr>
        <w:lastRenderedPageBreak/>
        <w:t>Technische Daten</w:t>
      </w:r>
    </w:p>
    <w:p w14:paraId="4A014CAF" w14:textId="77777777" w:rsidR="00E15C55" w:rsidRDefault="00E15C55">
      <w:pPr>
        <w:tabs>
          <w:tab w:val="left" w:pos="2552"/>
          <w:tab w:val="left" w:pos="5670"/>
        </w:tabs>
      </w:pPr>
    </w:p>
    <w:p w14:paraId="2EE7C4FE" w14:textId="5579190A" w:rsidR="00E15C55" w:rsidRDefault="00E15C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A15E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0C7D21F0" w14:textId="21C28088" w:rsidR="00E15C55" w:rsidRDefault="00E15C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A15E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378BA99D" w14:textId="77777777" w:rsidR="00E15C55" w:rsidRDefault="00E15C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03F6B312" w14:textId="77777777" w:rsidR="00E15C55" w:rsidRDefault="00E15C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2A407482" w14:textId="3DC9AA76" w:rsidR="00E15C55" w:rsidRDefault="00E15C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 w:rsidR="00A15E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05C27732" w14:textId="77777777" w:rsidR="00E15C55" w:rsidRDefault="00E15C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25 kg</w:t>
      </w:r>
    </w:p>
    <w:p w14:paraId="10637616" w14:textId="7C9D4E86" w:rsidR="00E15C55" w:rsidRDefault="00E15C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A15E54">
        <w:tab/>
      </w:r>
      <w:r>
        <w:t>200 kg</w:t>
      </w:r>
    </w:p>
    <w:p w14:paraId="52B5D0F4" w14:textId="1A843CC2" w:rsidR="00E15C55" w:rsidRDefault="00E15C55" w:rsidP="00A15E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18</w:t>
      </w:r>
      <w:r w:rsidR="00A15E54">
        <w:t xml:space="preserve"> </w:t>
      </w:r>
      <w:bookmarkStart w:id="0" w:name="_Hlk176524538"/>
      <w:r w:rsidR="00A15E54" w:rsidRPr="00B30A7F">
        <w:t xml:space="preserve">Paar GN </w:t>
      </w:r>
      <w:r w:rsidR="00C059C2">
        <w:t>2</w:t>
      </w:r>
      <w:r w:rsidR="00A15E54" w:rsidRPr="00B30A7F">
        <w:t>/1 oder deren Unterteilung</w:t>
      </w:r>
      <w:bookmarkEnd w:id="0"/>
    </w:p>
    <w:p w14:paraId="0BDFFD16" w14:textId="676F791F" w:rsidR="00E15C55" w:rsidRDefault="00E15C55" w:rsidP="00A15E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A15E54" w:rsidRPr="00B30A7F">
        <w:t xml:space="preserve">8 x GN </w:t>
      </w:r>
      <w:r w:rsidR="00C059C2">
        <w:t>2</w:t>
      </w:r>
      <w:r w:rsidR="00A15E54" w:rsidRPr="00B30A7F">
        <w:t>/1-150 ohne Deckel</w:t>
      </w:r>
      <w:bookmarkEnd w:id="1"/>
    </w:p>
    <w:p w14:paraId="2AFCE70C" w14:textId="77777777" w:rsidR="00E15C55" w:rsidRDefault="00E15C5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33877B9" w14:textId="77777777" w:rsidR="00E15C55" w:rsidRDefault="00E15C5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6855CF2B" w14:textId="77777777" w:rsidR="00E15C55" w:rsidRDefault="00E15C5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EF99217" w14:textId="77777777" w:rsidR="00E15C55" w:rsidRDefault="00E15C55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  <w:ind w:left="426" w:hanging="426"/>
      </w:pPr>
      <w:r>
        <w:t>U-Profil-Führungsschienen mit Kipp- und   beidseitiger Durchschubsicherung</w:t>
      </w:r>
    </w:p>
    <w:p w14:paraId="076664A9" w14:textId="77777777" w:rsidR="00E15C55" w:rsidRDefault="00E15C55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</w:pPr>
      <w:r>
        <w:t xml:space="preserve">im leeren Zustand raumsparend </w:t>
      </w:r>
    </w:p>
    <w:p w14:paraId="7E3054DF" w14:textId="77777777" w:rsidR="00E15C55" w:rsidRDefault="00E15C55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  <w:r>
        <w:tab/>
        <w:t>ineinander zu schieben</w:t>
      </w:r>
    </w:p>
    <w:p w14:paraId="1F34F908" w14:textId="77777777" w:rsidR="00E15C55" w:rsidRDefault="00E15C55">
      <w:pPr>
        <w:pStyle w:val="Kopfzeile"/>
        <w:tabs>
          <w:tab w:val="clear" w:pos="4536"/>
          <w:tab w:val="clear" w:pos="9072"/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E4271DC" w14:textId="77777777" w:rsidR="00E15C55" w:rsidRDefault="00E15C5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616E979" w14:textId="77777777" w:rsidR="00E15C55" w:rsidRDefault="00E15C55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1807BE05" w14:textId="77777777" w:rsidR="00E15C55" w:rsidRDefault="00E15C55">
      <w:pPr>
        <w:tabs>
          <w:tab w:val="left" w:pos="2552"/>
          <w:tab w:val="left" w:pos="5670"/>
        </w:tabs>
      </w:pPr>
    </w:p>
    <w:p w14:paraId="7C119157" w14:textId="77777777" w:rsidR="00E15C55" w:rsidRDefault="00C6711E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556BF0" w:rsidRPr="00556BF0">
        <w:t>B.PRO</w:t>
      </w:r>
    </w:p>
    <w:p w14:paraId="4901BA67" w14:textId="77777777" w:rsidR="00E15C55" w:rsidRDefault="00C6711E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E15C55">
        <w:t>RWRR 161</w:t>
      </w:r>
    </w:p>
    <w:p w14:paraId="6258EEBD" w14:textId="77777777" w:rsidR="00E15C55" w:rsidRDefault="00C6711E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E15C55">
        <w:rPr>
          <w:lang w:val="en-US"/>
        </w:rPr>
        <w:t>572 937</w:t>
      </w:r>
    </w:p>
    <w:sectPr w:rsidR="00E15C5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5CC7" w14:textId="77777777" w:rsidR="007778B8" w:rsidRDefault="007778B8">
      <w:r>
        <w:separator/>
      </w:r>
    </w:p>
  </w:endnote>
  <w:endnote w:type="continuationSeparator" w:id="0">
    <w:p w14:paraId="45CF27E7" w14:textId="77777777" w:rsidR="007778B8" w:rsidRDefault="007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8945" w14:textId="4773ED4C" w:rsidR="00E15C55" w:rsidRDefault="00E15C55">
    <w:pPr>
      <w:pStyle w:val="Fuzeile"/>
      <w:rPr>
        <w:sz w:val="16"/>
      </w:rPr>
    </w:pPr>
    <w:r>
      <w:rPr>
        <w:sz w:val="16"/>
      </w:rPr>
      <w:t xml:space="preserve">LV-Text </w:t>
    </w:r>
    <w:proofErr w:type="spellStart"/>
    <w:r>
      <w:rPr>
        <w:sz w:val="16"/>
      </w:rPr>
      <w:t>Art.Nr</w:t>
    </w:r>
    <w:proofErr w:type="spellEnd"/>
    <w:r>
      <w:rPr>
        <w:sz w:val="16"/>
      </w:rPr>
      <w:t xml:space="preserve">. 572 937 RWRR 161/ Version </w:t>
    </w:r>
    <w:r w:rsidR="00B94B19">
      <w:rPr>
        <w:sz w:val="16"/>
      </w:rPr>
      <w:t>4</w:t>
    </w:r>
    <w:r>
      <w:rPr>
        <w:sz w:val="16"/>
      </w:rPr>
      <w:t xml:space="preserve">.0/ </w:t>
    </w:r>
    <w:r w:rsidR="00B94B19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A307" w14:textId="77777777" w:rsidR="007778B8" w:rsidRDefault="007778B8">
      <w:r>
        <w:separator/>
      </w:r>
    </w:p>
  </w:footnote>
  <w:footnote w:type="continuationSeparator" w:id="0">
    <w:p w14:paraId="561C889C" w14:textId="77777777" w:rsidR="007778B8" w:rsidRDefault="0077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4105560">
    <w:abstractNumId w:val="10"/>
  </w:num>
  <w:num w:numId="2" w16cid:durableId="1634944968">
    <w:abstractNumId w:val="11"/>
  </w:num>
  <w:num w:numId="3" w16cid:durableId="317465736">
    <w:abstractNumId w:val="4"/>
  </w:num>
  <w:num w:numId="4" w16cid:durableId="1462571743">
    <w:abstractNumId w:val="5"/>
  </w:num>
  <w:num w:numId="5" w16cid:durableId="1872918042">
    <w:abstractNumId w:val="19"/>
  </w:num>
  <w:num w:numId="6" w16cid:durableId="1299261153">
    <w:abstractNumId w:val="0"/>
  </w:num>
  <w:num w:numId="7" w16cid:durableId="59406581">
    <w:abstractNumId w:val="2"/>
  </w:num>
  <w:num w:numId="8" w16cid:durableId="914633269">
    <w:abstractNumId w:val="17"/>
  </w:num>
  <w:num w:numId="9" w16cid:durableId="749422336">
    <w:abstractNumId w:val="6"/>
  </w:num>
  <w:num w:numId="10" w16cid:durableId="166330631">
    <w:abstractNumId w:val="8"/>
  </w:num>
  <w:num w:numId="11" w16cid:durableId="1678921915">
    <w:abstractNumId w:val="18"/>
  </w:num>
  <w:num w:numId="12" w16cid:durableId="2138450979">
    <w:abstractNumId w:val="21"/>
  </w:num>
  <w:num w:numId="13" w16cid:durableId="1716848765">
    <w:abstractNumId w:val="1"/>
  </w:num>
  <w:num w:numId="14" w16cid:durableId="2019386455">
    <w:abstractNumId w:val="16"/>
  </w:num>
  <w:num w:numId="15" w16cid:durableId="390350044">
    <w:abstractNumId w:val="3"/>
  </w:num>
  <w:num w:numId="16" w16cid:durableId="167840302">
    <w:abstractNumId w:val="13"/>
  </w:num>
  <w:num w:numId="17" w16cid:durableId="750929051">
    <w:abstractNumId w:val="12"/>
  </w:num>
  <w:num w:numId="18" w16cid:durableId="2111272829">
    <w:abstractNumId w:val="14"/>
  </w:num>
  <w:num w:numId="19" w16cid:durableId="230233831">
    <w:abstractNumId w:val="9"/>
  </w:num>
  <w:num w:numId="20" w16cid:durableId="719286350">
    <w:abstractNumId w:val="7"/>
  </w:num>
  <w:num w:numId="21" w16cid:durableId="2031296214">
    <w:abstractNumId w:val="15"/>
  </w:num>
  <w:num w:numId="22" w16cid:durableId="1715033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DB5"/>
    <w:rsid w:val="000F3FDC"/>
    <w:rsid w:val="003910FA"/>
    <w:rsid w:val="004E3099"/>
    <w:rsid w:val="00556BF0"/>
    <w:rsid w:val="007778B8"/>
    <w:rsid w:val="008B3AF1"/>
    <w:rsid w:val="00926DB5"/>
    <w:rsid w:val="00A15E54"/>
    <w:rsid w:val="00B94B19"/>
    <w:rsid w:val="00C059C2"/>
    <w:rsid w:val="00C6711E"/>
    <w:rsid w:val="00E1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CA0A8"/>
  <w15:chartTrackingRefBased/>
  <w15:docId w15:val="{FC8ED83C-C3F4-4197-8D18-71D79ABE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5</cp:revision>
  <cp:lastPrinted>2005-12-09T11:19:00Z</cp:lastPrinted>
  <dcterms:created xsi:type="dcterms:W3CDTF">2021-09-24T21:56:00Z</dcterms:created>
  <dcterms:modified xsi:type="dcterms:W3CDTF">2024-09-06T12:29:00Z</dcterms:modified>
</cp:coreProperties>
</file>