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C3A" w:rsidRDefault="00A21C3A">
      <w:pPr>
        <w:pStyle w:val="berschrift1"/>
      </w:pPr>
      <w:r>
        <w:t>Regalwagen RWR 2-A</w:t>
      </w:r>
    </w:p>
    <w:p w:rsidR="00A21C3A" w:rsidRDefault="00A21C3A">
      <w:pPr>
        <w:tabs>
          <w:tab w:val="left" w:pos="2552"/>
        </w:tabs>
      </w:pP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</w:tabs>
      </w:pPr>
    </w:p>
    <w:p w:rsidR="00A21C3A" w:rsidRDefault="00A21C3A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:rsidR="00A21C3A" w:rsidRDefault="00A21C3A">
      <w:pPr>
        <w:tabs>
          <w:tab w:val="left" w:pos="2552"/>
        </w:tabs>
      </w:pPr>
    </w:p>
    <w:p w:rsidR="00A21C3A" w:rsidRDefault="00A21C3A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 xml:space="preserve">  813 mm</w:t>
      </w:r>
    </w:p>
    <w:p w:rsidR="00A21C3A" w:rsidRDefault="00A21C3A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625 mm</w:t>
      </w:r>
    </w:p>
    <w:p w:rsidR="00701C53" w:rsidRDefault="00701C53" w:rsidP="00701C53">
      <w:pPr>
        <w:tabs>
          <w:tab w:val="left" w:pos="2552"/>
        </w:tabs>
      </w:pPr>
      <w:r>
        <w:t>Breite inkl. Aufsatz:</w:t>
      </w:r>
      <w:r>
        <w:tab/>
      </w:r>
      <w:r>
        <w:tab/>
      </w:r>
      <w:r>
        <w:tab/>
        <w:t xml:space="preserve">  829 mm</w:t>
      </w:r>
    </w:p>
    <w:p w:rsidR="00A21C3A" w:rsidRDefault="00A21C3A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1210 mm</w:t>
      </w:r>
    </w:p>
    <w:p w:rsidR="00A21C3A" w:rsidRDefault="00A21C3A">
      <w:pPr>
        <w:tabs>
          <w:tab w:val="left" w:pos="2552"/>
        </w:tabs>
      </w:pPr>
    </w:p>
    <w:p w:rsidR="00A21C3A" w:rsidRDefault="00A21C3A">
      <w:pPr>
        <w:tabs>
          <w:tab w:val="left" w:pos="2552"/>
        </w:tabs>
      </w:pPr>
      <w:r>
        <w:t>Lichtes Maß:</w:t>
      </w: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>165 mm</w:t>
      </w:r>
    </w:p>
    <w:p w:rsidR="00A21C3A" w:rsidRDefault="00A21C3A">
      <w:pPr>
        <w:tabs>
          <w:tab w:val="left" w:pos="2552"/>
        </w:tabs>
      </w:pPr>
    </w:p>
    <w:p w:rsidR="00A21C3A" w:rsidRDefault="00A21C3A">
      <w:pPr>
        <w:tabs>
          <w:tab w:val="left" w:pos="2552"/>
        </w:tabs>
      </w:pPr>
    </w:p>
    <w:p w:rsidR="00A21C3A" w:rsidRDefault="00A21C3A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</w:tabs>
      </w:pPr>
    </w:p>
    <w:p w:rsidR="00A21C3A" w:rsidRDefault="00A21C3A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:rsidR="00A21C3A" w:rsidRDefault="00A21C3A">
      <w:pPr>
        <w:pStyle w:val="Textkrper"/>
        <w:jc w:val="left"/>
        <w:rPr>
          <w:color w:val="auto"/>
        </w:rPr>
      </w:pPr>
      <w:r>
        <w:rPr>
          <w:color w:val="auto"/>
        </w:rPr>
        <w:t>Die jeweils 3 Auflagenpaare des zweiteiligen Wagens dienen zum Einschieben von GN-Behältern, GN-Tabletts oder GN-Rosten. Zusätzlich können 2 GN-Behälter von oben eingehängt werden. Der Wagen ist mit einem 10° schräg angebrachten Aufsatz versehen, welcher 2 GN-Behälter (von oben eingehängt) aufnehmen kann.</w:t>
      </w:r>
    </w:p>
    <w:p w:rsidR="00A21C3A" w:rsidRDefault="00A21C3A">
      <w:pPr>
        <w:pStyle w:val="Textkrper"/>
        <w:jc w:val="left"/>
        <w:rPr>
          <w:color w:val="auto"/>
        </w:rPr>
      </w:pPr>
    </w:p>
    <w:p w:rsidR="00A21C3A" w:rsidRDefault="00A21C3A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:rsidR="00A21C3A" w:rsidRDefault="00A21C3A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:rsidR="00A21C3A" w:rsidRDefault="00A21C3A">
      <w:pPr>
        <w:pStyle w:val="Textkrper"/>
        <w:jc w:val="left"/>
        <w:rPr>
          <w:color w:val="auto"/>
        </w:rPr>
      </w:pPr>
    </w:p>
    <w:p w:rsidR="00A21C3A" w:rsidRDefault="00A21C3A">
      <w:pPr>
        <w:pStyle w:val="Textkrper"/>
        <w:jc w:val="left"/>
        <w:rPr>
          <w:color w:val="auto"/>
        </w:rPr>
      </w:pPr>
    </w:p>
    <w:p w:rsidR="00A21C3A" w:rsidRDefault="00A21C3A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A21C3A" w:rsidRDefault="00A21C3A"/>
    <w:p w:rsidR="00A21C3A" w:rsidRDefault="00A21C3A">
      <w:pPr>
        <w:numPr>
          <w:ilvl w:val="0"/>
          <w:numId w:val="18"/>
        </w:numPr>
      </w:pPr>
      <w:r>
        <w:t>CNS-Verkleidung, 2- oder 3-seitig</w:t>
      </w:r>
    </w:p>
    <w:p w:rsidR="00A21C3A" w:rsidRDefault="00A21C3A"/>
    <w:p w:rsidR="00A21C3A" w:rsidRDefault="00A21C3A">
      <w:pPr>
        <w:tabs>
          <w:tab w:val="left" w:pos="2552"/>
          <w:tab w:val="left" w:pos="5670"/>
        </w:tabs>
      </w:pPr>
    </w:p>
    <w:p w:rsidR="00A21C3A" w:rsidRDefault="00A21C3A">
      <w:pPr>
        <w:tabs>
          <w:tab w:val="left" w:pos="2552"/>
          <w:tab w:val="left" w:pos="5670"/>
        </w:tabs>
      </w:pPr>
    </w:p>
    <w:p w:rsidR="00A21C3A" w:rsidRDefault="00A21C3A">
      <w:pPr>
        <w:tabs>
          <w:tab w:val="left" w:pos="2552"/>
          <w:tab w:val="left" w:pos="5670"/>
        </w:tabs>
      </w:pPr>
    </w:p>
    <w:p w:rsidR="00A21C3A" w:rsidRDefault="00061053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A21C3A">
        <w:rPr>
          <w:b/>
        </w:rPr>
        <w:lastRenderedPageBreak/>
        <w:t>Technische Daten</w:t>
      </w:r>
    </w:p>
    <w:p w:rsidR="00A21C3A" w:rsidRDefault="00A21C3A">
      <w:pPr>
        <w:tabs>
          <w:tab w:val="left" w:pos="2552"/>
          <w:tab w:val="left" w:pos="5670"/>
        </w:tabs>
      </w:pPr>
    </w:p>
    <w:p w:rsidR="00A21C3A" w:rsidRDefault="00A21C3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A21C3A" w:rsidRDefault="00A21C3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22 kg</w:t>
      </w: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70 kg</w:t>
      </w: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10</w:t>
      </w: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10 x GN 1/1 oder</w:t>
      </w: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20 x GN 1/2</w:t>
      </w:r>
    </w:p>
    <w:p w:rsidR="00A21C3A" w:rsidRDefault="00A21C3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A21C3A" w:rsidRDefault="00A21C3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A21C3A" w:rsidRDefault="00A21C3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A21C3A" w:rsidRDefault="00A21C3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A21C3A" w:rsidRDefault="00A21C3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:rsidR="00A21C3A" w:rsidRDefault="00A21C3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4 GN-Behälter können von oben eingehängt werden (optimal für die Portionierung am Speisenverteilband)</w:t>
      </w:r>
    </w:p>
    <w:p w:rsidR="00A21C3A" w:rsidRDefault="00A21C3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10° schräg angebrachter Aufsatz zur Aufnahme von 2 GN-Behältern</w:t>
      </w:r>
    </w:p>
    <w:p w:rsidR="00A21C3A" w:rsidRDefault="00A21C3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Wagen geeignet zum Einsatz bei Cook &amp; Chill</w:t>
      </w:r>
    </w:p>
    <w:p w:rsidR="00A21C3A" w:rsidRDefault="00A21C3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A21C3A" w:rsidRDefault="00A21C3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A21C3A" w:rsidRDefault="00A21C3A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A21C3A" w:rsidRDefault="00A21C3A">
      <w:pPr>
        <w:tabs>
          <w:tab w:val="left" w:pos="2552"/>
          <w:tab w:val="left" w:pos="5670"/>
        </w:tabs>
      </w:pPr>
    </w:p>
    <w:p w:rsidR="00A21C3A" w:rsidRDefault="00732CE4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385EE2" w:rsidRPr="00385EE2">
        <w:t>B.PRO</w:t>
      </w:r>
    </w:p>
    <w:p w:rsidR="00A21C3A" w:rsidRDefault="00732CE4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A21C3A">
        <w:t>RWR 2-A</w:t>
      </w:r>
    </w:p>
    <w:p w:rsidR="00A21C3A" w:rsidRDefault="00732CE4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A21C3A">
        <w:t>572 307</w:t>
      </w:r>
    </w:p>
    <w:sectPr w:rsidR="00A21C3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DBF" w:rsidRDefault="00967DBF">
      <w:r>
        <w:separator/>
      </w:r>
    </w:p>
  </w:endnote>
  <w:endnote w:type="continuationSeparator" w:id="0">
    <w:p w:rsidR="00967DBF" w:rsidRDefault="0096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C3A" w:rsidRPr="004861FC" w:rsidRDefault="00A21C3A">
    <w:pPr>
      <w:pStyle w:val="Fuzeile"/>
      <w:rPr>
        <w:sz w:val="16"/>
      </w:rPr>
    </w:pPr>
    <w:r w:rsidRPr="004861FC">
      <w:rPr>
        <w:sz w:val="16"/>
      </w:rPr>
      <w:t xml:space="preserve">LV-Text RWR 2-A/ Version </w:t>
    </w:r>
    <w:r w:rsidR="004861FC" w:rsidRPr="004861FC">
      <w:rPr>
        <w:sz w:val="16"/>
      </w:rPr>
      <w:t>6</w:t>
    </w:r>
    <w:r w:rsidRPr="004861FC">
      <w:rPr>
        <w:sz w:val="16"/>
      </w:rPr>
      <w:t xml:space="preserve">.0/ </w:t>
    </w:r>
    <w:r w:rsidR="004861FC" w:rsidRPr="004861FC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DBF" w:rsidRDefault="00967DBF">
      <w:r>
        <w:separator/>
      </w:r>
    </w:p>
  </w:footnote>
  <w:footnote w:type="continuationSeparator" w:id="0">
    <w:p w:rsidR="00967DBF" w:rsidRDefault="0096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053"/>
    <w:rsid w:val="00061053"/>
    <w:rsid w:val="00377B99"/>
    <w:rsid w:val="00385EE2"/>
    <w:rsid w:val="003D79F2"/>
    <w:rsid w:val="004861FC"/>
    <w:rsid w:val="005577F8"/>
    <w:rsid w:val="006F3D93"/>
    <w:rsid w:val="00701C53"/>
    <w:rsid w:val="00732CE4"/>
    <w:rsid w:val="008563CB"/>
    <w:rsid w:val="00967DBF"/>
    <w:rsid w:val="00A21C3A"/>
    <w:rsid w:val="00C75C2F"/>
    <w:rsid w:val="00E7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8A1B95-36D9-4E36-8B2B-238A0503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2006-04-24T11:11:00Z</cp:lastPrinted>
  <dcterms:created xsi:type="dcterms:W3CDTF">2021-09-24T21:35:00Z</dcterms:created>
  <dcterms:modified xsi:type="dcterms:W3CDTF">2021-09-24T21:35:00Z</dcterms:modified>
</cp:coreProperties>
</file>