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2C1" w14:textId="77777777" w:rsidR="002C4DCD" w:rsidRDefault="002C4DCD">
      <w:pPr>
        <w:pStyle w:val="berschrift1"/>
        <w:ind w:right="-283"/>
        <w:rPr>
          <w:color w:val="000000"/>
        </w:rPr>
      </w:pPr>
      <w:r>
        <w:t xml:space="preserve">STW 2 – Speisentransportwagen </w:t>
      </w:r>
    </w:p>
    <w:p w14:paraId="62B40EFB" w14:textId="77777777" w:rsidR="002C4DCD" w:rsidRDefault="002C4DCD">
      <w:pPr>
        <w:keepNext/>
        <w:keepLines/>
        <w:tabs>
          <w:tab w:val="left" w:pos="-720"/>
        </w:tabs>
        <w:suppressAutoHyphens/>
        <w:ind w:right="-283"/>
      </w:pPr>
    </w:p>
    <w:p w14:paraId="30AFAE38" w14:textId="77777777" w:rsidR="002C4DCD" w:rsidRDefault="002C4DCD">
      <w:pPr>
        <w:keepNext/>
        <w:keepLines/>
        <w:tabs>
          <w:tab w:val="left" w:pos="-720"/>
        </w:tabs>
        <w:suppressAutoHyphens/>
        <w:ind w:right="-283"/>
      </w:pPr>
    </w:p>
    <w:p w14:paraId="5EBB578F" w14:textId="77777777" w:rsidR="002C4DCD" w:rsidRDefault="002C4DCD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541AF226" w14:textId="77777777" w:rsidR="002C4DCD" w:rsidRDefault="002C4DCD">
      <w:pPr>
        <w:tabs>
          <w:tab w:val="left" w:pos="1701"/>
        </w:tabs>
        <w:ind w:left="283" w:right="-283" w:hanging="283"/>
      </w:pPr>
    </w:p>
    <w:p w14:paraId="28C8768B" w14:textId="77777777" w:rsidR="002C4DCD" w:rsidRDefault="002C4DCD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1009 mm</w:t>
      </w:r>
    </w:p>
    <w:p w14:paraId="2D788B10" w14:textId="77777777" w:rsidR="002C4DCD" w:rsidRDefault="002C4DCD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 714 mm</w:t>
      </w:r>
    </w:p>
    <w:p w14:paraId="047BB31E" w14:textId="77777777" w:rsidR="002C4DCD" w:rsidRDefault="002C4DCD">
      <w:pPr>
        <w:tabs>
          <w:tab w:val="left" w:pos="1701"/>
        </w:tabs>
        <w:ind w:right="-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 xml:space="preserve">   915 mm</w:t>
      </w:r>
    </w:p>
    <w:p w14:paraId="18933242" w14:textId="77777777" w:rsidR="002C4DCD" w:rsidRDefault="002C4DCD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 885 mm</w:t>
      </w:r>
    </w:p>
    <w:p w14:paraId="61FBD5D5" w14:textId="77777777" w:rsidR="002C4DCD" w:rsidRDefault="002C4DCD">
      <w:pPr>
        <w:tabs>
          <w:tab w:val="left" w:pos="1701"/>
        </w:tabs>
        <w:ind w:left="283" w:right="-283" w:hanging="283"/>
      </w:pPr>
    </w:p>
    <w:p w14:paraId="15472DA4" w14:textId="77777777" w:rsidR="002C4DCD" w:rsidRDefault="002C4DCD">
      <w:pPr>
        <w:tabs>
          <w:tab w:val="left" w:pos="1701"/>
        </w:tabs>
        <w:ind w:left="283" w:right="-283" w:hanging="283"/>
      </w:pPr>
    </w:p>
    <w:p w14:paraId="66AE9736" w14:textId="77777777" w:rsidR="002C4DCD" w:rsidRDefault="002C4DCD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52EBDA04" w14:textId="77777777" w:rsidR="002C4DCD" w:rsidRDefault="002C4DCD">
      <w:pPr>
        <w:tabs>
          <w:tab w:val="left" w:pos="1701"/>
        </w:tabs>
        <w:ind w:right="-283"/>
        <w:rPr>
          <w:b/>
        </w:rPr>
      </w:pPr>
    </w:p>
    <w:p w14:paraId="3D17BEC5" w14:textId="77777777" w:rsidR="002C4DCD" w:rsidRDefault="002C4DCD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52FE53F2" w14:textId="77777777" w:rsidR="002C4DCD" w:rsidRDefault="002C4DCD">
      <w:pPr>
        <w:tabs>
          <w:tab w:val="left" w:pos="1701"/>
        </w:tabs>
        <w:ind w:right="-283"/>
      </w:pPr>
      <w:r>
        <w:t xml:space="preserve">Der Speisentransportwagen besteht komplett aus CNS 18/10. Die Oberfläche ist mikroliert. </w:t>
      </w:r>
    </w:p>
    <w:p w14:paraId="01E75697" w14:textId="77777777" w:rsidR="002C4DCD" w:rsidRDefault="002C4DCD">
      <w:pPr>
        <w:pStyle w:val="Textkrper3"/>
        <w:tabs>
          <w:tab w:val="clear" w:pos="2835"/>
          <w:tab w:val="clear" w:pos="3402"/>
          <w:tab w:val="left" w:pos="1701"/>
        </w:tabs>
      </w:pPr>
      <w:r>
        <w:t>Das Bedienfeld liegt vertieft mit Ein/Aus-Schalter, Kontrollleuchte, Spiralkabel, Blindsteckerbuchse und Temperaturregler an der Stirnseite. Der Temperaturregler sichert die stufenlose Temperatur-einstellung der Warmhaltefächer.</w:t>
      </w:r>
    </w:p>
    <w:p w14:paraId="22F19302" w14:textId="77777777" w:rsidR="002C4DCD" w:rsidRDefault="002C4DCD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</w:pPr>
      <w:r>
        <w:t>Bedienseitig ist ein CNS-Sicherheits-Schiebegriff mit seitlichen Stoßschutzelementen aus Kunststoff (Polyamid) angebracht, welcher auch zum Schutz der Schalterelemente dient.</w:t>
      </w:r>
    </w:p>
    <w:p w14:paraId="28A17764" w14:textId="77777777" w:rsidR="002C4DCD" w:rsidRDefault="002C4DCD">
      <w:pPr>
        <w:tabs>
          <w:tab w:val="left" w:pos="1701"/>
        </w:tabs>
        <w:ind w:right="-283"/>
      </w:pPr>
      <w:r>
        <w:t>Fahrbar ist der Wagen mittels rostfreien Kunststoffrollen (2 Bockrollen und 2 Lenkrollen mit Feststeller mit 125 mm ø). Massive Stoßecken aus Kunststoff (Polyamid) an allen vier Ecken schützen vor Beschädigung.</w:t>
      </w:r>
    </w:p>
    <w:p w14:paraId="556E02A1" w14:textId="77777777" w:rsidR="002C4DCD" w:rsidRDefault="002C4DCD">
      <w:pPr>
        <w:tabs>
          <w:tab w:val="left" w:pos="1701"/>
        </w:tabs>
        <w:ind w:right="-283"/>
      </w:pPr>
    </w:p>
    <w:p w14:paraId="7867C961" w14:textId="77777777" w:rsidR="002C4DCD" w:rsidRDefault="002C4DCD">
      <w:pPr>
        <w:tabs>
          <w:tab w:val="left" w:pos="1701"/>
        </w:tabs>
        <w:ind w:right="-283"/>
      </w:pPr>
    </w:p>
    <w:p w14:paraId="40A587D9" w14:textId="77777777" w:rsidR="002C4DCD" w:rsidRDefault="002C4DCD">
      <w:pPr>
        <w:pStyle w:val="berschrift3"/>
        <w:ind w:right="-283"/>
      </w:pPr>
      <w:r>
        <w:t>Wagenkorpus</w:t>
      </w:r>
    </w:p>
    <w:p w14:paraId="2959622E" w14:textId="77777777" w:rsidR="002C4DCD" w:rsidRDefault="002C4DCD">
      <w:pPr>
        <w:tabs>
          <w:tab w:val="left" w:pos="1701"/>
        </w:tabs>
        <w:ind w:right="-283"/>
      </w:pPr>
      <w:r>
        <w:t>Der Wagenkorpus ist doppelwandig und isoliert.</w:t>
      </w:r>
    </w:p>
    <w:p w14:paraId="65184A16" w14:textId="77777777" w:rsidR="002C4DCD" w:rsidRDefault="002C4DCD">
      <w:pPr>
        <w:tabs>
          <w:tab w:val="left" w:pos="1701"/>
        </w:tabs>
        <w:ind w:right="-283"/>
      </w:pPr>
      <w:r>
        <w:t>Im Unterbau sind eingebaut:</w:t>
      </w:r>
    </w:p>
    <w:p w14:paraId="6FDF23DA" w14:textId="77777777" w:rsidR="002C4DCD" w:rsidRDefault="002C4DCD">
      <w:pPr>
        <w:tabs>
          <w:tab w:val="left" w:pos="1701"/>
        </w:tabs>
        <w:ind w:right="-283"/>
      </w:pPr>
    </w:p>
    <w:p w14:paraId="5E6F57AE" w14:textId="77777777" w:rsidR="002C4DCD" w:rsidRDefault="002C4DCD">
      <w:pPr>
        <w:numPr>
          <w:ilvl w:val="0"/>
          <w:numId w:val="19"/>
        </w:numPr>
        <w:tabs>
          <w:tab w:val="left" w:pos="1701"/>
        </w:tabs>
        <w:ind w:right="-141"/>
      </w:pPr>
      <w:r>
        <w:t>zwei beheizte, fugenlose, getrennt voneinander beheiz- und regelbare Schrankfächer mit je 9 Paar tiefgezogenen Auflagesicken im Abstand von 57,5 mm, zur Aufnahme von GN-Behältern der Größe GN 1/1. Die Schrankraumhöhe beträgt 588 mm. Die Flügeltüren sind doppelwandig und isoliert und um 270° schwenkbar. Die Schranktüren sind mit Griffmuscheln und einem selbsteinrastenden Verschluss versehen.</w:t>
      </w:r>
    </w:p>
    <w:p w14:paraId="7083A738" w14:textId="77777777" w:rsidR="002C4DCD" w:rsidRDefault="002C4DCD">
      <w:pPr>
        <w:tabs>
          <w:tab w:val="left" w:pos="1701"/>
        </w:tabs>
        <w:ind w:right="-283"/>
      </w:pPr>
    </w:p>
    <w:p w14:paraId="05B2F699" w14:textId="77777777" w:rsidR="002C4DCD" w:rsidRDefault="002C4DCD">
      <w:pPr>
        <w:tabs>
          <w:tab w:val="left" w:pos="1701"/>
        </w:tabs>
        <w:ind w:right="-283"/>
      </w:pPr>
    </w:p>
    <w:p w14:paraId="3DAB0ABF" w14:textId="77777777" w:rsidR="002C4DCD" w:rsidRDefault="002C4DCD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65C81FF2" w14:textId="77777777" w:rsidR="002C4DCD" w:rsidRDefault="002C4DCD"/>
    <w:p w14:paraId="497E6998" w14:textId="77777777" w:rsidR="002C4DCD" w:rsidRDefault="002C4DCD">
      <w:pPr>
        <w:numPr>
          <w:ilvl w:val="0"/>
          <w:numId w:val="16"/>
        </w:numPr>
        <w:ind w:right="-283"/>
      </w:pPr>
      <w:r>
        <w:t>umlaufender Stoßschutz aus Kunststoff (Polyethylen)</w:t>
      </w:r>
    </w:p>
    <w:p w14:paraId="11A5CE87" w14:textId="77777777" w:rsidR="002C4DCD" w:rsidRDefault="002C4DCD">
      <w:pPr>
        <w:ind w:right="-283"/>
      </w:pPr>
    </w:p>
    <w:p w14:paraId="20F0D082" w14:textId="77777777" w:rsidR="002C4DCD" w:rsidRDefault="002C4DCD">
      <w:pPr>
        <w:ind w:right="-283"/>
      </w:pPr>
    </w:p>
    <w:p w14:paraId="517BDF4C" w14:textId="77777777" w:rsidR="002C4DCD" w:rsidRDefault="002C4DCD">
      <w:pPr>
        <w:numPr>
          <w:ilvl w:val="0"/>
          <w:numId w:val="18"/>
        </w:numPr>
        <w:ind w:right="-283"/>
      </w:pPr>
      <w:r>
        <w:t>Aufsatz einer Galerie, 3-seitig oder umlaufend</w:t>
      </w:r>
    </w:p>
    <w:p w14:paraId="183238CF" w14:textId="77777777" w:rsidR="002C4DCD" w:rsidRDefault="002C4DCD">
      <w:pPr>
        <w:numPr>
          <w:ilvl w:val="0"/>
          <w:numId w:val="18"/>
        </w:numPr>
        <w:ind w:right="-283"/>
      </w:pPr>
      <w:r>
        <w:t>elektronischer Temperaturregler mit Digitalanzeige</w:t>
      </w:r>
    </w:p>
    <w:p w14:paraId="59BA1AA4" w14:textId="77777777" w:rsidR="002C4DCD" w:rsidRDefault="002C4DCD">
      <w:pPr>
        <w:numPr>
          <w:ilvl w:val="0"/>
          <w:numId w:val="18"/>
        </w:numPr>
        <w:ind w:right="-283"/>
      </w:pPr>
      <w:r>
        <w:t>weitere Rollenausführungen siehe Gesamt-Preisliste</w:t>
      </w:r>
    </w:p>
    <w:p w14:paraId="539CDD51" w14:textId="77777777" w:rsidR="002C4DCD" w:rsidRDefault="002C4DCD">
      <w:pPr>
        <w:numPr>
          <w:ilvl w:val="0"/>
          <w:numId w:val="18"/>
        </w:numPr>
        <w:ind w:right="-283"/>
      </w:pPr>
      <w:r>
        <w:t>Zugdeichsel links oder rechts</w:t>
      </w:r>
    </w:p>
    <w:p w14:paraId="43E3612A" w14:textId="77777777" w:rsidR="002C4DCD" w:rsidRDefault="002C4DCD">
      <w:pPr>
        <w:ind w:right="-283"/>
      </w:pPr>
    </w:p>
    <w:p w14:paraId="051361F3" w14:textId="77777777" w:rsidR="002C4DCD" w:rsidRDefault="002C4DCD">
      <w:pPr>
        <w:tabs>
          <w:tab w:val="left" w:pos="1701"/>
        </w:tabs>
        <w:ind w:right="-283"/>
        <w:rPr>
          <w:b/>
        </w:rPr>
      </w:pPr>
    </w:p>
    <w:p w14:paraId="53A16B03" w14:textId="77777777" w:rsidR="002C4DCD" w:rsidRDefault="002C4DCD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729333B8" w14:textId="77777777" w:rsidR="002C4DCD" w:rsidRDefault="002C4DCD">
      <w:pPr>
        <w:tabs>
          <w:tab w:val="left" w:pos="1701"/>
        </w:tabs>
        <w:ind w:right="-283"/>
      </w:pPr>
    </w:p>
    <w:p w14:paraId="14340DB0" w14:textId="77777777" w:rsidR="002C4DCD" w:rsidRDefault="002C4DC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BFDC585" w14:textId="77777777" w:rsidR="002C4DCD" w:rsidRDefault="002C4DC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68,5 kg </w:t>
      </w:r>
    </w:p>
    <w:p w14:paraId="418F5C14" w14:textId="77777777" w:rsidR="002C4DCD" w:rsidRDefault="002C4DC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2 beheizte Schrankfächer</w:t>
      </w:r>
    </w:p>
    <w:p w14:paraId="33CC4029" w14:textId="77777777" w:rsidR="002C4DCD" w:rsidRDefault="002C4DCD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</w:pPr>
      <w:r>
        <w:t>Schrankfächer:</w:t>
      </w:r>
      <w:r>
        <w:tab/>
      </w:r>
      <w:r>
        <w:tab/>
        <w:t>für je 9 x GN1/1 mit 9 Paar Auflagesicken (Abstand 57,5mm) Hygieneausführung H1</w:t>
      </w:r>
    </w:p>
    <w:p w14:paraId="3DC63704" w14:textId="77777777" w:rsidR="002C4DCD" w:rsidRDefault="002C4DCD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</w:pPr>
      <w:r>
        <w:t>Temperatur von +30°C bis +85°C regelbar</w:t>
      </w:r>
    </w:p>
    <w:p w14:paraId="78397149" w14:textId="676CD7D3" w:rsidR="002C4DCD" w:rsidRDefault="002C4DC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Anschlusswert:</w:t>
      </w:r>
      <w:r>
        <w:tab/>
      </w:r>
      <w:r>
        <w:tab/>
        <w:t>220-240V / 50</w:t>
      </w:r>
      <w:r w:rsidR="00F83F44">
        <w:t>-60</w:t>
      </w:r>
      <w:r>
        <w:t>Hz / 1,0 kW</w:t>
      </w:r>
    </w:p>
    <w:p w14:paraId="4EBBFFBF" w14:textId="77777777" w:rsidR="002C4DCD" w:rsidRDefault="002C4DC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D4F108A" w14:textId="77777777" w:rsidR="002C4DCD" w:rsidRDefault="002C4DC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D3A42EA" w14:textId="77777777" w:rsidR="002C4DCD" w:rsidRDefault="002C4DC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3F260178" w14:textId="77777777" w:rsidR="002C4DCD" w:rsidRDefault="002C4DC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013392D" w14:textId="77777777" w:rsidR="002C4DCD" w:rsidRDefault="002C4DCD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Spritz- und strahlwassergeschützt (IPX 5)</w:t>
      </w:r>
    </w:p>
    <w:p w14:paraId="6C85525B" w14:textId="77777777" w:rsidR="002C4DCD" w:rsidRDefault="002C4DC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die Schrankfächer sind getrennt voneinander beheiz- und regelbar</w:t>
      </w:r>
    </w:p>
    <w:p w14:paraId="51B5532F" w14:textId="77777777" w:rsidR="002C4DCD" w:rsidRDefault="002C4DC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color w:val="000000"/>
        </w:rPr>
        <w:t>Schrankfächer Hygieneausführung H1</w:t>
      </w:r>
    </w:p>
    <w:p w14:paraId="34452218" w14:textId="77777777" w:rsidR="002C4DCD" w:rsidRDefault="002C4DC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18867, Teil 7</w:t>
      </w:r>
    </w:p>
    <w:p w14:paraId="5B39BB66" w14:textId="77777777" w:rsidR="002C4DCD" w:rsidRDefault="002C4DCD">
      <w:pPr>
        <w:tabs>
          <w:tab w:val="left" w:pos="1701"/>
        </w:tabs>
        <w:ind w:right="-283"/>
      </w:pPr>
    </w:p>
    <w:p w14:paraId="50D7193C" w14:textId="77777777" w:rsidR="002C4DCD" w:rsidRDefault="002C4DCD">
      <w:pPr>
        <w:tabs>
          <w:tab w:val="left" w:pos="1701"/>
        </w:tabs>
        <w:ind w:right="-283"/>
      </w:pPr>
    </w:p>
    <w:p w14:paraId="66F00330" w14:textId="77777777" w:rsidR="00BC33E3" w:rsidRDefault="00BC33E3">
      <w:pPr>
        <w:tabs>
          <w:tab w:val="left" w:pos="1701"/>
        </w:tabs>
        <w:ind w:right="-283"/>
      </w:pPr>
    </w:p>
    <w:p w14:paraId="20B733F6" w14:textId="77777777" w:rsidR="002C4DCD" w:rsidRDefault="002C4DCD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2F5130F2" w14:textId="77777777" w:rsidR="002C4DCD" w:rsidRDefault="002C4DCD">
      <w:pPr>
        <w:tabs>
          <w:tab w:val="left" w:pos="1701"/>
        </w:tabs>
        <w:ind w:right="-283"/>
      </w:pPr>
    </w:p>
    <w:p w14:paraId="58CF7FD1" w14:textId="77777777" w:rsidR="002C4DCD" w:rsidRDefault="002C4DC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822F61" w:rsidRPr="00822F61">
        <w:t>B.PRO</w:t>
      </w:r>
    </w:p>
    <w:p w14:paraId="2B674ED7" w14:textId="77777777" w:rsidR="002C4DCD" w:rsidRDefault="002C4DC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STW 2</w:t>
      </w:r>
    </w:p>
    <w:p w14:paraId="354866BF" w14:textId="77777777" w:rsidR="002C4DCD" w:rsidRDefault="002C4DC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822F61" w:rsidRPr="00822F61">
        <w:t>B.PRO INMOTION</w:t>
      </w:r>
    </w:p>
    <w:p w14:paraId="359A82A8" w14:textId="77777777" w:rsidR="002C4DCD" w:rsidRDefault="002C4DCD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572 159</w:t>
      </w:r>
    </w:p>
    <w:sectPr w:rsidR="002C4DC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CC8E" w14:textId="77777777" w:rsidR="0087333F" w:rsidRDefault="0087333F">
      <w:r>
        <w:separator/>
      </w:r>
    </w:p>
  </w:endnote>
  <w:endnote w:type="continuationSeparator" w:id="0">
    <w:p w14:paraId="502BAA81" w14:textId="77777777" w:rsidR="0087333F" w:rsidRDefault="008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11F0" w14:textId="50B85E21" w:rsidR="002C4DCD" w:rsidRPr="00BC33E3" w:rsidRDefault="002C4DCD">
    <w:pPr>
      <w:pStyle w:val="Fuzeile"/>
      <w:rPr>
        <w:sz w:val="16"/>
      </w:rPr>
    </w:pPr>
    <w:r w:rsidRPr="00BC33E3">
      <w:rPr>
        <w:sz w:val="16"/>
      </w:rPr>
      <w:t xml:space="preserve">LV-Text STW 2 - Version </w:t>
    </w:r>
    <w:r w:rsidR="00F83F44">
      <w:rPr>
        <w:sz w:val="16"/>
      </w:rPr>
      <w:t>4</w:t>
    </w:r>
    <w:r w:rsidRPr="00BC33E3">
      <w:rPr>
        <w:sz w:val="16"/>
      </w:rPr>
      <w:t>.0</w:t>
    </w:r>
    <w:r w:rsidR="00BC33E3" w:rsidRPr="00BC33E3">
      <w:rPr>
        <w:sz w:val="16"/>
      </w:rPr>
      <w:t xml:space="preserve"> </w:t>
    </w:r>
    <w:r w:rsidRPr="00BC33E3">
      <w:rPr>
        <w:sz w:val="16"/>
      </w:rPr>
      <w:t xml:space="preserve">/ </w:t>
    </w:r>
    <w:r w:rsidR="00BC33E3" w:rsidRPr="00BC33E3">
      <w:rPr>
        <w:sz w:val="16"/>
      </w:rPr>
      <w:t xml:space="preserve">J. </w:t>
    </w:r>
    <w:r w:rsidR="00F83F44">
      <w:rPr>
        <w:sz w:val="16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35A3" w14:textId="77777777" w:rsidR="0087333F" w:rsidRDefault="0087333F">
      <w:r>
        <w:separator/>
      </w:r>
    </w:p>
  </w:footnote>
  <w:footnote w:type="continuationSeparator" w:id="0">
    <w:p w14:paraId="7F76135C" w14:textId="77777777" w:rsidR="0087333F" w:rsidRDefault="0087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98F"/>
    <w:rsid w:val="002C4DCD"/>
    <w:rsid w:val="00822F61"/>
    <w:rsid w:val="0087333F"/>
    <w:rsid w:val="00BC33E3"/>
    <w:rsid w:val="00C3498F"/>
    <w:rsid w:val="00D20EB3"/>
    <w:rsid w:val="00E25793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617E5"/>
  <w15:chartTrackingRefBased/>
  <w15:docId w15:val="{68CA616D-887D-4E7D-9402-72B360F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2">
    <w:name w:val="Body Text 2"/>
    <w:basedOn w:val="Standard"/>
    <w:semiHidden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2002-12-17T16:45:00Z</cp:lastPrinted>
  <dcterms:created xsi:type="dcterms:W3CDTF">2021-09-24T21:28:00Z</dcterms:created>
  <dcterms:modified xsi:type="dcterms:W3CDTF">2022-06-07T06:58:00Z</dcterms:modified>
</cp:coreProperties>
</file>