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633B" w14:textId="77777777" w:rsidR="009E043C" w:rsidRDefault="00F82B77">
      <w:pPr>
        <w:pStyle w:val="berschrift1"/>
      </w:pPr>
      <w:r>
        <w:t>Shelf Trolley RWR 161-20</w:t>
      </w:r>
    </w:p>
    <w:p w14:paraId="02D3B251" w14:textId="77777777" w:rsidR="009E043C" w:rsidRDefault="009E043C">
      <w:pPr>
        <w:tabs>
          <w:tab w:val="left" w:pos="2552"/>
        </w:tabs>
      </w:pPr>
    </w:p>
    <w:p w14:paraId="0E6C85C6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454C72F" w14:textId="77777777" w:rsidR="009E043C" w:rsidRDefault="00F82B77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36A4723" w14:textId="77777777" w:rsidR="009E043C" w:rsidRDefault="009E043C">
      <w:pPr>
        <w:tabs>
          <w:tab w:val="left" w:pos="2552"/>
        </w:tabs>
      </w:pPr>
    </w:p>
    <w:p w14:paraId="4F380DAA" w14:textId="448E798C" w:rsidR="009E043C" w:rsidRDefault="00F82B77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proofErr w:type="gramStart"/>
      <w:r>
        <w:tab/>
        <w:t xml:space="preserve">  66</w:t>
      </w:r>
      <w:r w:rsidR="00635C81">
        <w:t>3</w:t>
      </w:r>
      <w:proofErr w:type="gramEnd"/>
      <w:r>
        <w:t> mm</w:t>
      </w:r>
    </w:p>
    <w:p w14:paraId="347107A7" w14:textId="43332B32" w:rsidR="009E043C" w:rsidRDefault="00F82B77">
      <w:pPr>
        <w:tabs>
          <w:tab w:val="left" w:pos="2552"/>
        </w:tabs>
      </w:pPr>
      <w:r>
        <w:t>Width:</w:t>
      </w:r>
      <w:r>
        <w:tab/>
      </w:r>
      <w:r>
        <w:tab/>
      </w:r>
      <w:proofErr w:type="gramStart"/>
      <w:r>
        <w:tab/>
        <w:t xml:space="preserve">  73</w:t>
      </w:r>
      <w:r w:rsidR="00635C81">
        <w:t>4</w:t>
      </w:r>
      <w:proofErr w:type="gramEnd"/>
      <w:r>
        <w:t xml:space="preserve"> mm</w:t>
      </w:r>
    </w:p>
    <w:p w14:paraId="6F3F63C9" w14:textId="1455DF95" w:rsidR="009E043C" w:rsidRDefault="00F82B77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180</w:t>
      </w:r>
      <w:r w:rsidR="00635C81">
        <w:t>1</w:t>
      </w:r>
      <w:r>
        <w:t xml:space="preserve"> mm</w:t>
      </w:r>
    </w:p>
    <w:p w14:paraId="6DE41937" w14:textId="77777777" w:rsidR="009E043C" w:rsidRDefault="009E043C">
      <w:pPr>
        <w:tabs>
          <w:tab w:val="left" w:pos="2552"/>
        </w:tabs>
      </w:pPr>
    </w:p>
    <w:p w14:paraId="62A85547" w14:textId="77777777" w:rsidR="009E043C" w:rsidRDefault="00F82B77">
      <w:pPr>
        <w:tabs>
          <w:tab w:val="left" w:pos="2552"/>
        </w:tabs>
      </w:pPr>
      <w:r>
        <w:t>Inside dimensions:</w:t>
      </w:r>
    </w:p>
    <w:p w14:paraId="6EDC8033" w14:textId="7CB00301" w:rsidR="009E043C" w:rsidRDefault="00F82B77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7</w:t>
      </w:r>
      <w:r w:rsidR="00635C81">
        <w:t>3</w:t>
      </w:r>
      <w:r>
        <w:t xml:space="preserve"> mm</w:t>
      </w:r>
    </w:p>
    <w:p w14:paraId="1C2F0497" w14:textId="77777777" w:rsidR="009E043C" w:rsidRDefault="009E043C">
      <w:pPr>
        <w:tabs>
          <w:tab w:val="left" w:pos="2552"/>
        </w:tabs>
      </w:pPr>
    </w:p>
    <w:p w14:paraId="52CFC33C" w14:textId="77777777" w:rsidR="009E043C" w:rsidRDefault="009E043C">
      <w:pPr>
        <w:tabs>
          <w:tab w:val="left" w:pos="2552"/>
        </w:tabs>
      </w:pPr>
    </w:p>
    <w:p w14:paraId="0781BF59" w14:textId="77777777" w:rsidR="009E043C" w:rsidRDefault="00F82B77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1796780D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02883F7A" w14:textId="77777777" w:rsidR="009E043C" w:rsidRDefault="00F82B77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 on both sides for GN 2/1, 1/1 and 2/4.</w:t>
      </w:r>
    </w:p>
    <w:p w14:paraId="3FF7DA00" w14:textId="77777777" w:rsidR="00156907" w:rsidRDefault="00F82B77" w:rsidP="00156907">
      <w:pPr>
        <w:pStyle w:val="Textkrper"/>
        <w:jc w:val="left"/>
        <w:rPr>
          <w:color w:val="auto"/>
        </w:rPr>
      </w:pPr>
      <w:r>
        <w:rPr>
          <w:color w:val="auto"/>
        </w:rPr>
        <w:t>A 20 x 10 mm square tube welded in at mid-height offset on both the front and back of the shelf trolley provides additional stability.</w:t>
      </w:r>
    </w:p>
    <w:p w14:paraId="22731210" w14:textId="77777777" w:rsidR="009E043C" w:rsidRDefault="009E043C">
      <w:pPr>
        <w:pStyle w:val="Textkrper"/>
        <w:jc w:val="left"/>
        <w:rPr>
          <w:color w:val="auto"/>
        </w:rPr>
      </w:pPr>
    </w:p>
    <w:p w14:paraId="3388B50C" w14:textId="77777777" w:rsidR="002E61CA" w:rsidRDefault="00F82B77" w:rsidP="002E61CA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</w:p>
    <w:p w14:paraId="1E9660E8" w14:textId="4288A1E0" w:rsidR="002E61CA" w:rsidRDefault="00F82B77" w:rsidP="002E61CA">
      <w:pPr>
        <w:pStyle w:val="Textkrper"/>
        <w:jc w:val="left"/>
        <w:rPr>
          <w:color w:val="auto"/>
        </w:rPr>
      </w:pPr>
      <w:r>
        <w:rPr>
          <w:color w:val="auto"/>
        </w:rPr>
        <w:t>(4 steering castors, 2 of which have brakes, castor diameter 125 mm). Synthetic (</w:t>
      </w:r>
      <w:r w:rsidR="00635C81">
        <w:rPr>
          <w:color w:val="auto"/>
        </w:rPr>
        <w:t>p</w:t>
      </w:r>
      <w:r w:rsidR="00635C81" w:rsidRPr="00635C81">
        <w:rPr>
          <w:color w:val="auto"/>
        </w:rPr>
        <w:t>olyethylene</w:t>
      </w:r>
      <w:r>
        <w:rPr>
          <w:color w:val="auto"/>
        </w:rPr>
        <w:t>) wall guards at all four corners protect against damage.</w:t>
      </w:r>
    </w:p>
    <w:p w14:paraId="0A106C11" w14:textId="77777777" w:rsidR="009E043C" w:rsidRDefault="009E043C">
      <w:pPr>
        <w:pStyle w:val="Textkrper"/>
        <w:jc w:val="left"/>
        <w:rPr>
          <w:color w:val="auto"/>
        </w:rPr>
      </w:pPr>
    </w:p>
    <w:p w14:paraId="330E7C1A" w14:textId="77777777" w:rsidR="009E043C" w:rsidRDefault="00F82B77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4DBBC690" w14:textId="77777777" w:rsidR="009E043C" w:rsidRDefault="009E043C"/>
    <w:p w14:paraId="37BD6957" w14:textId="77777777" w:rsidR="006861E7" w:rsidRDefault="00F82B77" w:rsidP="006861E7">
      <w:pPr>
        <w:numPr>
          <w:ilvl w:val="0"/>
          <w:numId w:val="18"/>
        </w:numPr>
      </w:pPr>
      <w:r>
        <w:t>CNS panelling, 2- or 3-sided</w:t>
      </w:r>
    </w:p>
    <w:p w14:paraId="787EFF13" w14:textId="77777777" w:rsidR="006861E7" w:rsidRDefault="00F82B77" w:rsidP="006861E7">
      <w:pPr>
        <w:numPr>
          <w:ilvl w:val="0"/>
          <w:numId w:val="18"/>
        </w:numPr>
      </w:pPr>
      <w:r>
        <w:t xml:space="preserve">Transport locking bar on both </w:t>
      </w:r>
      <w:proofErr w:type="gramStart"/>
      <w:r>
        <w:t>sides</w:t>
      </w:r>
      <w:proofErr w:type="gramEnd"/>
    </w:p>
    <w:p w14:paraId="3B0C7F41" w14:textId="77777777" w:rsidR="006861E7" w:rsidRDefault="00F82B77" w:rsidP="006861E7">
      <w:pPr>
        <w:numPr>
          <w:ilvl w:val="0"/>
          <w:numId w:val="18"/>
        </w:numPr>
      </w:pPr>
      <w:r>
        <w:t xml:space="preserve">Push handle short </w:t>
      </w:r>
      <w:proofErr w:type="gramStart"/>
      <w:r>
        <w:t>side</w:t>
      </w:r>
      <w:proofErr w:type="gramEnd"/>
    </w:p>
    <w:p w14:paraId="697AA41F" w14:textId="77777777" w:rsidR="009E043C" w:rsidRDefault="009E043C"/>
    <w:p w14:paraId="20F72C5B" w14:textId="77777777" w:rsidR="009E043C" w:rsidRDefault="009E043C">
      <w:pPr>
        <w:tabs>
          <w:tab w:val="left" w:pos="2552"/>
          <w:tab w:val="left" w:pos="5670"/>
        </w:tabs>
      </w:pPr>
    </w:p>
    <w:p w14:paraId="456D5289" w14:textId="77777777" w:rsidR="009E043C" w:rsidRDefault="00F82B77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0E042372" w14:textId="77777777" w:rsidR="009E043C" w:rsidRDefault="009E043C">
      <w:pPr>
        <w:tabs>
          <w:tab w:val="left" w:pos="2552"/>
          <w:tab w:val="left" w:pos="5670"/>
        </w:tabs>
      </w:pPr>
    </w:p>
    <w:p w14:paraId="4FD07F71" w14:textId="336C2A70" w:rsidR="009E043C" w:rsidRDefault="00F82B7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35C81">
        <w:rPr>
          <w:rFonts w:ascii="Arial" w:hAnsi="Arial"/>
        </w:rPr>
        <w:tab/>
      </w:r>
      <w:r>
        <w:rPr>
          <w:rFonts w:ascii="Arial" w:hAnsi="Arial"/>
        </w:rPr>
        <w:t>Stainless steel</w:t>
      </w:r>
    </w:p>
    <w:p w14:paraId="0CB5E048" w14:textId="57A4CEA5" w:rsidR="009E043C" w:rsidRDefault="00F82B7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635C81">
        <w:rPr>
          <w:rFonts w:ascii="Arial" w:hAnsi="Arial"/>
        </w:rPr>
        <w:tab/>
      </w:r>
      <w:r>
        <w:rPr>
          <w:rFonts w:ascii="Arial" w:hAnsi="Arial"/>
        </w:rPr>
        <w:tab/>
      </w:r>
      <w:r w:rsidR="00635C81" w:rsidRPr="00635C81">
        <w:rPr>
          <w:rFonts w:ascii="Arial" w:hAnsi="Arial"/>
        </w:rPr>
        <w:t xml:space="preserve">Polyethylene </w:t>
      </w:r>
      <w:r>
        <w:rPr>
          <w:rFonts w:ascii="Arial" w:hAnsi="Arial"/>
        </w:rPr>
        <w:t>(P</w:t>
      </w:r>
      <w:r w:rsidR="00635C81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3869CF8C" w14:textId="77777777" w:rsidR="005A1580" w:rsidRDefault="00F82B77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</w:t>
      </w:r>
    </w:p>
    <w:p w14:paraId="4E4BF9D6" w14:textId="6A49FC97" w:rsidR="00C4018D" w:rsidRDefault="00F82B77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of the square tube:</w:t>
      </w:r>
      <w:r>
        <w:rPr>
          <w:rFonts w:ascii="Arial" w:hAnsi="Arial"/>
        </w:rPr>
        <w:tab/>
      </w:r>
      <w:r w:rsidR="00635C81">
        <w:rPr>
          <w:rFonts w:ascii="Arial" w:hAnsi="Arial"/>
        </w:rPr>
        <w:tab/>
      </w:r>
      <w:r w:rsidR="005A1580">
        <w:rPr>
          <w:rFonts w:ascii="Arial" w:hAnsi="Arial"/>
        </w:rPr>
        <w:tab/>
      </w:r>
      <w:r>
        <w:rPr>
          <w:rFonts w:ascii="Arial" w:hAnsi="Arial"/>
        </w:rPr>
        <w:t>1.</w:t>
      </w:r>
      <w:r w:rsidR="00635C81">
        <w:rPr>
          <w:rFonts w:ascii="Arial" w:hAnsi="Arial"/>
        </w:rPr>
        <w:t>2</w:t>
      </w:r>
      <w:r>
        <w:rPr>
          <w:rFonts w:ascii="Arial" w:hAnsi="Arial"/>
        </w:rPr>
        <w:t>5 mm</w:t>
      </w:r>
    </w:p>
    <w:p w14:paraId="53BC67A0" w14:textId="77777777" w:rsidR="005A1580" w:rsidRDefault="00F82B77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</w:t>
      </w:r>
    </w:p>
    <w:p w14:paraId="7DE039A4" w14:textId="654384C9" w:rsidR="00C4018D" w:rsidRDefault="00F82B77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of the</w:t>
      </w:r>
      <w:r w:rsidR="005A1580">
        <w:rPr>
          <w:rFonts w:ascii="Arial" w:hAnsi="Arial"/>
        </w:rPr>
        <w:t xml:space="preserve"> </w:t>
      </w:r>
      <w:r>
        <w:rPr>
          <w:rFonts w:ascii="Arial" w:hAnsi="Arial"/>
        </w:rPr>
        <w:t>support rails:</w:t>
      </w:r>
      <w:r>
        <w:rPr>
          <w:rFonts w:ascii="Arial" w:hAnsi="Arial"/>
        </w:rPr>
        <w:tab/>
      </w:r>
      <w:r w:rsidR="00635C81">
        <w:rPr>
          <w:rFonts w:ascii="Arial" w:hAnsi="Arial"/>
        </w:rPr>
        <w:tab/>
      </w:r>
      <w:r>
        <w:rPr>
          <w:rFonts w:ascii="Arial" w:hAnsi="Arial"/>
        </w:rPr>
        <w:tab/>
        <w:t>1.2</w:t>
      </w:r>
      <w:r w:rsidR="00635C81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1E104496" w14:textId="77777777" w:rsidR="009E043C" w:rsidRDefault="00F82B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25.0 kg</w:t>
      </w:r>
    </w:p>
    <w:p w14:paraId="7123F9A5" w14:textId="77777777" w:rsidR="005A1580" w:rsidRDefault="00F82B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</w:t>
      </w:r>
      <w:proofErr w:type="gramStart"/>
      <w:r>
        <w:t>capacity</w:t>
      </w:r>
      <w:proofErr w:type="gramEnd"/>
    </w:p>
    <w:p w14:paraId="0C2D0FE7" w14:textId="77777777" w:rsidR="009E043C" w:rsidRDefault="00F82B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per trolley:</w:t>
      </w:r>
      <w:r>
        <w:tab/>
      </w:r>
      <w:r w:rsidR="005A1580">
        <w:tab/>
      </w:r>
      <w:r>
        <w:t>200 kg</w:t>
      </w:r>
    </w:p>
    <w:p w14:paraId="37C7C631" w14:textId="77777777" w:rsidR="005A1580" w:rsidRDefault="00F82B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</w:t>
      </w:r>
    </w:p>
    <w:p w14:paraId="060B2543" w14:textId="5C3488DC" w:rsidR="009E043C" w:rsidRDefault="00F82B77" w:rsidP="00AE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support pairs:</w:t>
      </w:r>
      <w:r>
        <w:tab/>
      </w:r>
      <w:r>
        <w:tab/>
      </w:r>
      <w:r w:rsidR="00AE4365">
        <w:t xml:space="preserve">20 pairs GN 1/1 </w:t>
      </w:r>
      <w:r w:rsidR="00AE4365" w:rsidRPr="00402AFD">
        <w:t xml:space="preserve">or their </w:t>
      </w:r>
      <w:proofErr w:type="gramStart"/>
      <w:r w:rsidR="00AE4365" w:rsidRPr="00402AFD">
        <w:t>subdivision</w:t>
      </w:r>
      <w:proofErr w:type="gramEnd"/>
    </w:p>
    <w:p w14:paraId="60A47902" w14:textId="49B40013" w:rsidR="009E043C" w:rsidRDefault="00F82B77" w:rsidP="00AE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Capacity:</w:t>
      </w:r>
      <w:r>
        <w:tab/>
      </w:r>
      <w:r>
        <w:tab/>
      </w:r>
      <w:r w:rsidR="00AE4365">
        <w:tab/>
      </w:r>
      <w:r w:rsidR="00AE4365">
        <w:t>9</w:t>
      </w:r>
      <w:r w:rsidR="00AE4365" w:rsidRPr="00B30A7F">
        <w:t xml:space="preserve"> x GN 1/1-150 </w:t>
      </w:r>
      <w:r w:rsidR="00AE4365">
        <w:t>without lid</w:t>
      </w:r>
    </w:p>
    <w:p w14:paraId="20C33844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C5249D0" w14:textId="77777777" w:rsidR="009E043C" w:rsidRDefault="00F82B7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7BE6AAD8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B350B17" w14:textId="77777777" w:rsidR="009E043C" w:rsidRDefault="00F82B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1CF75D7B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8C9EF47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5ED6E74" w14:textId="77777777" w:rsidR="009E043C" w:rsidRDefault="00F82B77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10B3350E" w14:textId="77777777" w:rsidR="009E043C" w:rsidRDefault="009E043C">
      <w:pPr>
        <w:tabs>
          <w:tab w:val="left" w:pos="2552"/>
          <w:tab w:val="left" w:pos="5670"/>
        </w:tabs>
      </w:pPr>
    </w:p>
    <w:p w14:paraId="4607168E" w14:textId="77777777" w:rsidR="009E043C" w:rsidRDefault="00F82B77">
      <w:pPr>
        <w:tabs>
          <w:tab w:val="left" w:pos="1701"/>
          <w:tab w:val="left" w:pos="2835"/>
          <w:tab w:val="left" w:pos="3402"/>
        </w:tabs>
      </w:pPr>
      <w:r>
        <w:t>Manufacturer</w:t>
      </w:r>
      <w:r w:rsidR="001B4FD9">
        <w:t>:</w:t>
      </w:r>
      <w:r w:rsidR="001B4FD9">
        <w:tab/>
      </w:r>
      <w:r w:rsidR="001B4FD9">
        <w:tab/>
      </w:r>
      <w:r w:rsidR="00D37091" w:rsidRPr="00D37091">
        <w:t>B.PRO</w:t>
      </w:r>
    </w:p>
    <w:p w14:paraId="18F90F78" w14:textId="77777777" w:rsidR="009E043C" w:rsidRDefault="001B4FD9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F82B77">
        <w:t>RWR 161-20</w:t>
      </w:r>
    </w:p>
    <w:p w14:paraId="25D325D1" w14:textId="77777777" w:rsidR="009E043C" w:rsidRDefault="001B4FD9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F82B77">
        <w:t>568 498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C8FE" w14:textId="77777777" w:rsidR="0072037D" w:rsidRDefault="0072037D">
      <w:r>
        <w:separator/>
      </w:r>
    </w:p>
  </w:endnote>
  <w:endnote w:type="continuationSeparator" w:id="0">
    <w:p w14:paraId="2FD54D0A" w14:textId="77777777" w:rsidR="0072037D" w:rsidRDefault="0072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56FB" w14:textId="350DCA63" w:rsidR="00CE14D3" w:rsidRDefault="00F82B77">
    <w:pPr>
      <w:pStyle w:val="Fuzeile"/>
      <w:rPr>
        <w:sz w:val="16"/>
      </w:rPr>
    </w:pPr>
    <w:r>
      <w:rPr>
        <w:sz w:val="16"/>
      </w:rPr>
      <w:t xml:space="preserve">OR text for Art. No. 568 498 RWR 161-20/Version </w:t>
    </w:r>
    <w:r w:rsidR="00AE4365">
      <w:rPr>
        <w:sz w:val="16"/>
      </w:rPr>
      <w:t>8</w:t>
    </w:r>
    <w:r>
      <w:rPr>
        <w:sz w:val="16"/>
      </w:rPr>
      <w:t>.0/</w:t>
    </w:r>
    <w:r w:rsidR="00E30980">
      <w:rPr>
        <w:sz w:val="16"/>
      </w:rPr>
      <w:t xml:space="preserve"> </w:t>
    </w:r>
    <w:r w:rsidR="00635C81">
      <w:rPr>
        <w:sz w:val="16"/>
      </w:rPr>
      <w:t>J</w:t>
    </w:r>
    <w:r w:rsidR="00E30980">
      <w:rPr>
        <w:sz w:val="16"/>
      </w:rPr>
      <w:t xml:space="preserve">. </w:t>
    </w:r>
    <w:r w:rsidR="00AE4365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97BF" w14:textId="77777777" w:rsidR="0072037D" w:rsidRDefault="0072037D">
      <w:r>
        <w:separator/>
      </w:r>
    </w:p>
  </w:footnote>
  <w:footnote w:type="continuationSeparator" w:id="0">
    <w:p w14:paraId="17A8A018" w14:textId="77777777" w:rsidR="0072037D" w:rsidRDefault="0072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8221E"/>
    <w:multiLevelType w:val="hybridMultilevel"/>
    <w:tmpl w:val="3652504A"/>
    <w:lvl w:ilvl="0" w:tplc="B0CE747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C478C0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B6BC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BE50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4A62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8613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9EB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6630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5654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C1036"/>
    <w:multiLevelType w:val="multilevel"/>
    <w:tmpl w:val="F9CEF348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E2F97"/>
    <w:multiLevelType w:val="hybridMultilevel"/>
    <w:tmpl w:val="F9CEF348"/>
    <w:lvl w:ilvl="0" w:tplc="577CA04E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AC6C6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F36A7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F87F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7A7E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2E481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CAC5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DD646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265C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7442468">
    <w:abstractNumId w:val="11"/>
  </w:num>
  <w:num w:numId="2" w16cid:durableId="1780878894">
    <w:abstractNumId w:val="12"/>
  </w:num>
  <w:num w:numId="3" w16cid:durableId="951864639">
    <w:abstractNumId w:val="5"/>
  </w:num>
  <w:num w:numId="4" w16cid:durableId="1078163962">
    <w:abstractNumId w:val="6"/>
  </w:num>
  <w:num w:numId="5" w16cid:durableId="1305742641">
    <w:abstractNumId w:val="22"/>
  </w:num>
  <w:num w:numId="6" w16cid:durableId="1112286517">
    <w:abstractNumId w:val="0"/>
  </w:num>
  <w:num w:numId="7" w16cid:durableId="245842982">
    <w:abstractNumId w:val="2"/>
  </w:num>
  <w:num w:numId="8" w16cid:durableId="1968125939">
    <w:abstractNumId w:val="20"/>
  </w:num>
  <w:num w:numId="9" w16cid:durableId="860510777">
    <w:abstractNumId w:val="7"/>
  </w:num>
  <w:num w:numId="10" w16cid:durableId="780996082">
    <w:abstractNumId w:val="9"/>
  </w:num>
  <w:num w:numId="11" w16cid:durableId="1223979712">
    <w:abstractNumId w:val="21"/>
  </w:num>
  <w:num w:numId="12" w16cid:durableId="848763601">
    <w:abstractNumId w:val="24"/>
  </w:num>
  <w:num w:numId="13" w16cid:durableId="2026980509">
    <w:abstractNumId w:val="1"/>
  </w:num>
  <w:num w:numId="14" w16cid:durableId="1581986956">
    <w:abstractNumId w:val="19"/>
  </w:num>
  <w:num w:numId="15" w16cid:durableId="1716192822">
    <w:abstractNumId w:val="3"/>
  </w:num>
  <w:num w:numId="16" w16cid:durableId="670793489">
    <w:abstractNumId w:val="15"/>
  </w:num>
  <w:num w:numId="17" w16cid:durableId="1418595653">
    <w:abstractNumId w:val="14"/>
  </w:num>
  <w:num w:numId="18" w16cid:durableId="1843658888">
    <w:abstractNumId w:val="16"/>
  </w:num>
  <w:num w:numId="19" w16cid:durableId="1974864979">
    <w:abstractNumId w:val="10"/>
  </w:num>
  <w:num w:numId="20" w16cid:durableId="380250136">
    <w:abstractNumId w:val="8"/>
  </w:num>
  <w:num w:numId="21" w16cid:durableId="275330286">
    <w:abstractNumId w:val="17"/>
  </w:num>
  <w:num w:numId="22" w16cid:durableId="1637685423">
    <w:abstractNumId w:val="23"/>
  </w:num>
  <w:num w:numId="23" w16cid:durableId="483476038">
    <w:abstractNumId w:val="18"/>
  </w:num>
  <w:num w:numId="24" w16cid:durableId="784080766">
    <w:abstractNumId w:val="13"/>
  </w:num>
  <w:num w:numId="25" w16cid:durableId="182126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56907"/>
    <w:rsid w:val="001B4FD9"/>
    <w:rsid w:val="0021092E"/>
    <w:rsid w:val="002D0FAC"/>
    <w:rsid w:val="002E61CA"/>
    <w:rsid w:val="003609A5"/>
    <w:rsid w:val="003D162C"/>
    <w:rsid w:val="0043053A"/>
    <w:rsid w:val="005A1580"/>
    <w:rsid w:val="006222FD"/>
    <w:rsid w:val="00635C81"/>
    <w:rsid w:val="00665285"/>
    <w:rsid w:val="00684701"/>
    <w:rsid w:val="006861E7"/>
    <w:rsid w:val="006C670D"/>
    <w:rsid w:val="007179D3"/>
    <w:rsid w:val="0072037D"/>
    <w:rsid w:val="00876948"/>
    <w:rsid w:val="00890FC4"/>
    <w:rsid w:val="008F3B78"/>
    <w:rsid w:val="00901A17"/>
    <w:rsid w:val="009226BD"/>
    <w:rsid w:val="00922ABD"/>
    <w:rsid w:val="009E043C"/>
    <w:rsid w:val="00AE1117"/>
    <w:rsid w:val="00AE4365"/>
    <w:rsid w:val="00B4500B"/>
    <w:rsid w:val="00C4018D"/>
    <w:rsid w:val="00C4226D"/>
    <w:rsid w:val="00CE14D3"/>
    <w:rsid w:val="00CF15A4"/>
    <w:rsid w:val="00D33AAF"/>
    <w:rsid w:val="00D37091"/>
    <w:rsid w:val="00DE59D2"/>
    <w:rsid w:val="00E30980"/>
    <w:rsid w:val="00EF7A6D"/>
    <w:rsid w:val="00F82B77"/>
    <w:rsid w:val="00FB4E6E"/>
    <w:rsid w:val="00F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0F171"/>
  <w15:chartTrackingRefBased/>
  <w15:docId w15:val="{3351ECFC-0A96-44A0-8D0E-D4CBEB8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Merkle, Julia</cp:lastModifiedBy>
  <cp:revision>5</cp:revision>
  <cp:lastPrinted>2006-04-07T11:24:00Z</cp:lastPrinted>
  <dcterms:created xsi:type="dcterms:W3CDTF">2021-09-25T14:21:00Z</dcterms:created>
  <dcterms:modified xsi:type="dcterms:W3CDTF">2024-09-09T08:38:00Z</dcterms:modified>
</cp:coreProperties>
</file>