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7F5789" w:rsidP="00111247">
      <w:pPr>
        <w:pStyle w:val="berschrift1"/>
        <w:ind w:right="-283"/>
      </w:pPr>
      <w:r>
        <w:t>Besteck- und Tablettwagen BT 400</w:t>
      </w:r>
    </w:p>
    <w:p w:rsidR="00111247" w:rsidRPr="00111247" w:rsidRDefault="00111247" w:rsidP="00111247"/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F1419">
        <w:t xml:space="preserve"> </w:t>
      </w:r>
      <w:r w:rsidR="003C373C">
        <w:t xml:space="preserve">  900</w:t>
      </w:r>
      <w:r w:rsidR="00DE7663">
        <w:t xml:space="preserve"> </w:t>
      </w:r>
      <w:r>
        <w:t>mm</w:t>
      </w:r>
    </w:p>
    <w:p w:rsidR="008C07F8" w:rsidRDefault="003C373C">
      <w:pPr>
        <w:tabs>
          <w:tab w:val="left" w:pos="2552"/>
        </w:tabs>
      </w:pPr>
      <w:r>
        <w:t>Breite:</w:t>
      </w:r>
      <w:r>
        <w:tab/>
      </w:r>
      <w:r w:rsidR="003F1419">
        <w:t xml:space="preserve">  </w:t>
      </w:r>
      <w:r>
        <w:tab/>
        <w:t xml:space="preserve">  </w:t>
      </w:r>
      <w:r w:rsidR="003F1419">
        <w:t xml:space="preserve"> </w:t>
      </w:r>
      <w:r>
        <w:t>600</w:t>
      </w:r>
      <w:r w:rsidR="008C07F8">
        <w:t xml:space="preserve"> mm  </w:t>
      </w:r>
    </w:p>
    <w:p w:rsidR="008C07F8" w:rsidRDefault="003C373C">
      <w:pPr>
        <w:tabs>
          <w:tab w:val="left" w:pos="2552"/>
        </w:tabs>
      </w:pPr>
      <w:r>
        <w:t>Höhe:</w:t>
      </w:r>
      <w:r>
        <w:tab/>
      </w:r>
      <w:r>
        <w:tab/>
      </w:r>
      <w:r w:rsidR="00DD2A16">
        <w:t xml:space="preserve"> </w:t>
      </w:r>
      <w:r w:rsidR="00111247">
        <w:t>1270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Der Besteck- und Tablett</w:t>
      </w:r>
      <w:r w:rsidR="00DD2A16">
        <w:t>wagen ist mit einem pultförmigen</w:t>
      </w:r>
      <w:r>
        <w:t xml:space="preserve"> Be</w:t>
      </w:r>
      <w:r>
        <w:softHyphen/>
        <w:t>steckaufsatz inkl. 5 Besteckbehälter der Größe GN 1/4-150 aus CNS versehen. Beide Stirnseiten sind durch Kunststoff- Formschlussteile geschlossen. Das Fahrgestell ist aus stabilem 25 x 25 mm Vier</w:t>
      </w:r>
      <w:r>
        <w:softHyphen/>
        <w:t>kantrohr gebogen, dazwi</w:t>
      </w:r>
      <w:r>
        <w:softHyphen/>
        <w:t>schen befindet sich ein Bord für die Ta</w:t>
      </w:r>
      <w:r>
        <w:softHyphen/>
        <w:t>blettaufnahme. Das Bord ist eingeschweißt und hinten 50 mm aufgekantet (Durchschubsicherung).</w:t>
      </w:r>
    </w:p>
    <w:p w:rsidR="004A073A" w:rsidRDefault="003C373C" w:rsidP="004A073A">
      <w:pPr>
        <w:tabs>
          <w:tab w:val="left" w:pos="-1440"/>
          <w:tab w:val="left" w:pos="-720"/>
          <w:tab w:val="left" w:pos="2552"/>
        </w:tabs>
      </w:pPr>
      <w:r>
        <w:t>Aus hygienischen Gründen sind alle Besteckbehälter mit transparenter, halbseitig klappbarer Plexiglas</w:t>
      </w:r>
      <w:r>
        <w:softHyphen/>
        <w:t>abdeckung ausgeführt. Der Behälterboden ist für ein gutes Greifen der Besteckteile entsprechend ab</w:t>
      </w:r>
      <w:r>
        <w:softHyphen/>
        <w:t xml:space="preserve">geschrägt. </w:t>
      </w:r>
      <w:r w:rsidR="004A073A">
        <w:t>Im rechten Bereich direkt unter dem Aufsatz ist ein Serviettenspender für die Größe 125 x 90 mm aus CNS montiert, dieser ist von vorne beschickbar.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Pr="003C373C" w:rsidRDefault="003C373C" w:rsidP="003C373C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</w:t>
      </w:r>
      <w:r w:rsidRPr="003C373C">
        <w:rPr>
          <w:color w:val="auto"/>
        </w:rPr>
        <w:t xml:space="preserve"> </w:t>
      </w:r>
      <w:r w:rsidR="00FD3B8C">
        <w:rPr>
          <w:color w:val="auto"/>
        </w:rPr>
        <w:t xml:space="preserve">fahrbar </w:t>
      </w:r>
      <w:r w:rsidRPr="003C373C">
        <w:rPr>
          <w:color w:val="auto"/>
        </w:rPr>
        <w:t xml:space="preserve">mittels </w:t>
      </w:r>
      <w:r w:rsidR="00412F26">
        <w:rPr>
          <w:color w:val="auto"/>
        </w:rPr>
        <w:t>stahlverzinkte</w:t>
      </w:r>
      <w:r w:rsidR="003F1419">
        <w:rPr>
          <w:color w:val="auto"/>
        </w:rPr>
        <w:t>r</w:t>
      </w:r>
      <w:r w:rsidR="00412F26">
        <w:rPr>
          <w:color w:val="auto"/>
        </w:rPr>
        <w:t xml:space="preserve"> Rollen</w:t>
      </w:r>
      <w:r w:rsidR="00FD3B8C">
        <w:rPr>
          <w:color w:val="auto"/>
        </w:rPr>
        <w:t xml:space="preserve"> (</w:t>
      </w:r>
      <w:r w:rsidRPr="003C373C">
        <w:rPr>
          <w:color w:val="auto"/>
        </w:rPr>
        <w:t>4 Lenk</w:t>
      </w:r>
      <w:r w:rsidRPr="003C373C">
        <w:rPr>
          <w:color w:val="auto"/>
        </w:rPr>
        <w:softHyphen/>
        <w:t>rol</w:t>
      </w:r>
      <w:r w:rsidRPr="003C373C">
        <w:rPr>
          <w:color w:val="auto"/>
        </w:rPr>
        <w:softHyphen/>
        <w:t>len, davon 2 mit Feststeller</w:t>
      </w:r>
      <w:r w:rsidR="00FD3B8C">
        <w:rPr>
          <w:color w:val="auto"/>
        </w:rPr>
        <w:t>, Rollendurchmesser 125 mm)</w:t>
      </w:r>
      <w:r w:rsidRPr="003C373C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</w:t>
      </w:r>
    </w:p>
    <w:p w:rsidR="008C07F8" w:rsidRDefault="008C07F8"/>
    <w:p w:rsidR="008C07F8" w:rsidRDefault="00711E56">
      <w:pPr>
        <w:numPr>
          <w:ilvl w:val="0"/>
          <w:numId w:val="18"/>
        </w:numPr>
        <w:ind w:right="-283"/>
      </w:pPr>
      <w:r>
        <w:t>Zusätzliches Bord</w:t>
      </w:r>
    </w:p>
    <w:p w:rsidR="00F057EE" w:rsidRDefault="00F057EE" w:rsidP="00F057EE">
      <w:pPr>
        <w:ind w:left="360" w:right="-283"/>
      </w:pPr>
    </w:p>
    <w:p w:rsidR="00DD2A16" w:rsidRDefault="00DD2A16" w:rsidP="00F057EE">
      <w:pPr>
        <w:ind w:left="360" w:right="-283"/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3F1419" w:rsidRDefault="003F1419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Werkstoff:</w:t>
      </w:r>
      <w:r>
        <w:tab/>
      </w:r>
      <w:r>
        <w:tab/>
        <w:t>CNS 18/10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Gewicht:</w:t>
      </w:r>
      <w:r>
        <w:tab/>
        <w:t xml:space="preserve">    </w:t>
      </w:r>
      <w:r w:rsidR="00F85A69">
        <w:t>25,05</w:t>
      </w:r>
      <w:r>
        <w:t xml:space="preserve"> kg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Kapazität:</w:t>
      </w:r>
      <w:r>
        <w:tab/>
      </w:r>
      <w:r>
        <w:tab/>
        <w:t>500 Besteckteile;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 Tabletts (Gastro- </w:t>
      </w:r>
      <w:r>
        <w:tab/>
      </w:r>
      <w:r>
        <w:tab/>
        <w:t>oder Euronorm)</w:t>
      </w: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A073A" w:rsidRDefault="004A073A" w:rsidP="004A073A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Besonderheit</w:t>
      </w:r>
    </w:p>
    <w:p w:rsidR="004A073A" w:rsidRDefault="004A073A" w:rsidP="004A073A"/>
    <w:p w:rsidR="004A073A" w:rsidRDefault="004A073A" w:rsidP="004A073A">
      <w:pPr>
        <w:numPr>
          <w:ilvl w:val="0"/>
          <w:numId w:val="18"/>
        </w:numPr>
        <w:ind w:right="-283"/>
      </w:pPr>
      <w:r>
        <w:t>Servietten-</w:t>
      </w:r>
      <w:r w:rsidRPr="00FE11B9">
        <w:t>Spender unter dem Aufsatz</w:t>
      </w: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412F26">
      <w:pPr>
        <w:tabs>
          <w:tab w:val="left" w:pos="2552"/>
          <w:tab w:val="left" w:pos="5670"/>
        </w:tabs>
        <w:ind w:right="-425"/>
      </w:pPr>
      <w:r>
        <w:rPr>
          <w:b/>
        </w:rPr>
        <w:t>F</w:t>
      </w:r>
      <w:r w:rsidR="008C07F8">
        <w:rPr>
          <w:b/>
        </w:rPr>
        <w:t>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C539F" w:rsidRPr="002C539F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53659">
        <w:t>BT 400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111247">
        <w:rPr>
          <w:lang w:val="en-US"/>
        </w:rPr>
        <w:t>566316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E19" w:rsidRDefault="001E4E19">
      <w:r>
        <w:separator/>
      </w:r>
    </w:p>
  </w:endnote>
  <w:endnote w:type="continuationSeparator" w:id="0">
    <w:p w:rsidR="001E4E19" w:rsidRDefault="001E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F26" w:rsidRDefault="00412F26">
    <w:pPr>
      <w:pStyle w:val="Fuzeile"/>
      <w:rPr>
        <w:sz w:val="16"/>
      </w:rPr>
    </w:pPr>
    <w:r>
      <w:rPr>
        <w:sz w:val="16"/>
      </w:rPr>
      <w:t xml:space="preserve">LV-Text BT 400/ Version </w:t>
    </w:r>
    <w:r w:rsidR="003F1419">
      <w:rPr>
        <w:sz w:val="16"/>
      </w:rPr>
      <w:t>5</w:t>
    </w:r>
    <w:r>
      <w:rPr>
        <w:sz w:val="16"/>
      </w:rPr>
      <w:t xml:space="preserve">.0/ </w:t>
    </w:r>
    <w:r w:rsidR="00F057EE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E19" w:rsidRDefault="001E4E19">
      <w:r>
        <w:separator/>
      </w:r>
    </w:p>
  </w:footnote>
  <w:footnote w:type="continuationSeparator" w:id="0">
    <w:p w:rsidR="001E4E19" w:rsidRDefault="001E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E12AF"/>
    <w:rsid w:val="00111247"/>
    <w:rsid w:val="00195F1E"/>
    <w:rsid w:val="001E4E19"/>
    <w:rsid w:val="002C539F"/>
    <w:rsid w:val="003C373C"/>
    <w:rsid w:val="003F1419"/>
    <w:rsid w:val="00412F26"/>
    <w:rsid w:val="004A073A"/>
    <w:rsid w:val="004C2412"/>
    <w:rsid w:val="00592016"/>
    <w:rsid w:val="005C0B6B"/>
    <w:rsid w:val="005F6A6F"/>
    <w:rsid w:val="006002BA"/>
    <w:rsid w:val="00711E56"/>
    <w:rsid w:val="007F5789"/>
    <w:rsid w:val="00881ED1"/>
    <w:rsid w:val="008C07F8"/>
    <w:rsid w:val="009343A5"/>
    <w:rsid w:val="00997DBA"/>
    <w:rsid w:val="009A27D0"/>
    <w:rsid w:val="00C31DF2"/>
    <w:rsid w:val="00C53659"/>
    <w:rsid w:val="00CB2093"/>
    <w:rsid w:val="00D31845"/>
    <w:rsid w:val="00D64C4A"/>
    <w:rsid w:val="00DD2A16"/>
    <w:rsid w:val="00DE7663"/>
    <w:rsid w:val="00F057EE"/>
    <w:rsid w:val="00F85A69"/>
    <w:rsid w:val="00FD3B8C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DDBF03-791D-4069-9E47-1F45866D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2021-09-24T21:01:00Z</dcterms:created>
  <dcterms:modified xsi:type="dcterms:W3CDTF">2021-09-24T21:01:00Z</dcterms:modified>
</cp:coreProperties>
</file>