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BD0F" w14:textId="77777777" w:rsidR="00347E99" w:rsidRDefault="00347E99">
      <w:pPr>
        <w:pStyle w:val="berschrift1"/>
        <w:rPr>
          <w:lang w:val="en-US"/>
        </w:rPr>
      </w:pPr>
      <w:r>
        <w:rPr>
          <w:lang w:val="en-US"/>
        </w:rPr>
        <w:t>Serving Trolley SW 6x4-3</w:t>
      </w:r>
    </w:p>
    <w:p w14:paraId="7470C4AF" w14:textId="77777777" w:rsidR="00347E99" w:rsidRDefault="00347E99">
      <w:pPr>
        <w:tabs>
          <w:tab w:val="left" w:pos="2552"/>
        </w:tabs>
        <w:rPr>
          <w:lang w:val="en-US"/>
        </w:rPr>
      </w:pPr>
    </w:p>
    <w:p w14:paraId="25365E6B" w14:textId="77777777" w:rsidR="00347E99" w:rsidRDefault="00347E99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31D0F7A1" w14:textId="77777777" w:rsidR="00347E99" w:rsidRDefault="00347E99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38B89D47" w14:textId="77777777" w:rsidR="00347E99" w:rsidRDefault="00347E99">
      <w:pPr>
        <w:tabs>
          <w:tab w:val="left" w:pos="2552"/>
        </w:tabs>
        <w:rPr>
          <w:lang w:val="en-US"/>
        </w:rPr>
      </w:pPr>
    </w:p>
    <w:p w14:paraId="1D7672B4" w14:textId="77777777" w:rsidR="00347E99" w:rsidRDefault="00347E99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700 mm</w:t>
      </w:r>
    </w:p>
    <w:p w14:paraId="641B28EC" w14:textId="77777777" w:rsidR="00347E99" w:rsidRDefault="00347E99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500 mm</w:t>
      </w:r>
    </w:p>
    <w:p w14:paraId="00FDD528" w14:textId="77777777" w:rsidR="00347E99" w:rsidRDefault="00347E99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950 mm</w:t>
      </w:r>
    </w:p>
    <w:p w14:paraId="24E716D5" w14:textId="77777777" w:rsidR="00347E99" w:rsidRDefault="00347E99">
      <w:pPr>
        <w:tabs>
          <w:tab w:val="left" w:pos="2552"/>
        </w:tabs>
        <w:rPr>
          <w:lang w:val="en-US"/>
        </w:rPr>
      </w:pPr>
    </w:p>
    <w:p w14:paraId="50639ECE" w14:textId="77777777" w:rsidR="00347E99" w:rsidRDefault="00347E99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18D0175F" w14:textId="77777777" w:rsidR="00347E99" w:rsidRDefault="00347E99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>275 mm</w:t>
      </w:r>
    </w:p>
    <w:p w14:paraId="021D6118" w14:textId="77777777" w:rsidR="00347E99" w:rsidRDefault="00347E99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600 x 400 mm</w:t>
      </w:r>
    </w:p>
    <w:p w14:paraId="3C22976E" w14:textId="77777777" w:rsidR="00347E99" w:rsidRDefault="00347E99">
      <w:pPr>
        <w:tabs>
          <w:tab w:val="left" w:pos="2552"/>
        </w:tabs>
        <w:rPr>
          <w:lang w:val="en-US"/>
        </w:rPr>
      </w:pPr>
    </w:p>
    <w:p w14:paraId="16183C45" w14:textId="77777777" w:rsidR="00347E99" w:rsidRDefault="00347E99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3ACCDD5C" w14:textId="77777777" w:rsidR="00347E99" w:rsidRDefault="00347E99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6054F866" w14:textId="77777777" w:rsidR="00652AFC" w:rsidRDefault="00347E99" w:rsidP="00652A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652AFC">
        <w:rPr>
          <w:lang w:val="en-US"/>
        </w:rPr>
        <w:t xml:space="preserve"> (AISI 304),</w:t>
      </w:r>
    </w:p>
    <w:p w14:paraId="36CA4310" w14:textId="77777777" w:rsidR="00347E99" w:rsidRDefault="00347E99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Three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</w:t>
      </w:r>
    </w:p>
    <w:p w14:paraId="087B86C5" w14:textId="77777777" w:rsidR="00347E99" w:rsidRDefault="00347E99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05EDF1C3" w14:textId="77777777" w:rsidR="00347E99" w:rsidRDefault="00347E99">
      <w:pPr>
        <w:pStyle w:val="Textkrper"/>
        <w:jc w:val="left"/>
        <w:rPr>
          <w:color w:val="auto"/>
          <w:lang w:val="en-US"/>
        </w:rPr>
      </w:pPr>
    </w:p>
    <w:p w14:paraId="1460702D" w14:textId="77777777" w:rsidR="00347E99" w:rsidRDefault="00347E99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galvanized steel castors (4 steering castors, 2 of them with locks, castor diameter 125 mm). The castors are inserted in the tube frame. Solid synthetic (</w:t>
      </w:r>
      <w:r w:rsidR="000F4F7E" w:rsidRPr="000F4F7E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52BC39E0" w14:textId="77777777" w:rsidR="00347E99" w:rsidRDefault="00347E99">
      <w:pPr>
        <w:pStyle w:val="Textkrper"/>
        <w:jc w:val="left"/>
        <w:rPr>
          <w:color w:val="auto"/>
          <w:lang w:val="en-US"/>
        </w:rPr>
      </w:pPr>
    </w:p>
    <w:p w14:paraId="1A0523D0" w14:textId="77777777" w:rsidR="00347E99" w:rsidRDefault="00347E99">
      <w:pPr>
        <w:pStyle w:val="Textkrper"/>
        <w:jc w:val="left"/>
        <w:rPr>
          <w:color w:val="auto"/>
          <w:lang w:val="en-US"/>
        </w:rPr>
      </w:pPr>
    </w:p>
    <w:p w14:paraId="523BA972" w14:textId="77777777" w:rsidR="00347E99" w:rsidRDefault="00347E99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55E04DCF" w14:textId="77777777" w:rsidR="00347E99" w:rsidRDefault="00347E99">
      <w:pPr>
        <w:rPr>
          <w:lang w:val="en-US"/>
        </w:rPr>
      </w:pPr>
    </w:p>
    <w:p w14:paraId="1915DE69" w14:textId="77777777" w:rsidR="00347E99" w:rsidRDefault="00347E99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77021E4F" w14:textId="77777777" w:rsidR="00347E99" w:rsidRDefault="00347E99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F73FEB">
        <w:rPr>
          <w:lang w:val="en-US"/>
        </w:rPr>
        <w:t>10</w:t>
      </w:r>
      <w:r>
        <w:rPr>
          <w:lang w:val="en-US"/>
        </w:rPr>
        <w:t>)</w:t>
      </w:r>
    </w:p>
    <w:p w14:paraId="2751B76F" w14:textId="77777777" w:rsidR="00347E99" w:rsidRDefault="00347E99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04F6E52F" w14:textId="77777777" w:rsidR="00347E99" w:rsidRDefault="00347E99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0EC2F6F9" w14:textId="77777777" w:rsidR="00FD2F7A" w:rsidRDefault="00FD2F7A" w:rsidP="00FD2F7A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68895917" w14:textId="77777777" w:rsidR="0067086B" w:rsidRDefault="0067086B" w:rsidP="00FD2F7A">
      <w:pPr>
        <w:rPr>
          <w:lang w:val="en-US"/>
        </w:rPr>
      </w:pPr>
    </w:p>
    <w:p w14:paraId="782BAEC1" w14:textId="77777777" w:rsidR="00347E99" w:rsidRDefault="00347E99">
      <w:pPr>
        <w:rPr>
          <w:lang w:val="en-US"/>
        </w:rPr>
      </w:pPr>
    </w:p>
    <w:p w14:paraId="3EDC156E" w14:textId="77777777" w:rsidR="00347E99" w:rsidRDefault="00347E99">
      <w:pPr>
        <w:tabs>
          <w:tab w:val="left" w:pos="2552"/>
          <w:tab w:val="left" w:pos="5670"/>
        </w:tabs>
        <w:rPr>
          <w:lang w:val="en-US"/>
        </w:rPr>
      </w:pPr>
    </w:p>
    <w:p w14:paraId="1C2EE56B" w14:textId="77777777" w:rsidR="00347E99" w:rsidRDefault="00A00D1B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 w:rsidR="00347E99">
        <w:rPr>
          <w:b/>
          <w:bCs/>
          <w:lang w:val="en-US"/>
        </w:rPr>
        <w:lastRenderedPageBreak/>
        <w:t>Technical data</w:t>
      </w:r>
    </w:p>
    <w:p w14:paraId="4E240626" w14:textId="77777777" w:rsidR="00347E99" w:rsidRDefault="00347E99">
      <w:pPr>
        <w:tabs>
          <w:tab w:val="left" w:pos="2552"/>
          <w:tab w:val="left" w:pos="5670"/>
        </w:tabs>
        <w:rPr>
          <w:lang w:val="en-US"/>
        </w:rPr>
      </w:pPr>
    </w:p>
    <w:p w14:paraId="570CB632" w14:textId="77777777" w:rsidR="00347E99" w:rsidRPr="00652AFC" w:rsidRDefault="00347E99" w:rsidP="00652A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652AFC">
        <w:rPr>
          <w:lang w:val="en-GB"/>
        </w:rPr>
        <w:t>Material:</w:t>
      </w:r>
      <w:r w:rsidRPr="00652AFC">
        <w:rPr>
          <w:lang w:val="en-GB"/>
        </w:rPr>
        <w:tab/>
        <w:t>Chrome-nickel-steel 18/10</w:t>
      </w:r>
      <w:r w:rsidR="00652AFC">
        <w:rPr>
          <w:lang w:val="en-GB"/>
        </w:rPr>
        <w:t xml:space="preserve"> </w:t>
      </w:r>
      <w:r w:rsidR="00652AFC">
        <w:rPr>
          <w:lang w:val="en-US"/>
        </w:rPr>
        <w:t>(AISI 304),</w:t>
      </w:r>
    </w:p>
    <w:p w14:paraId="1DB68691" w14:textId="77777777" w:rsidR="00347E99" w:rsidRDefault="00347E9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7E551973" w14:textId="77777777" w:rsidR="00347E99" w:rsidRDefault="00347E9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C16F6A">
        <w:rPr>
          <w:lang w:val="en-US"/>
        </w:rPr>
        <w:t>13,26</w:t>
      </w:r>
      <w:r>
        <w:rPr>
          <w:lang w:val="en-US"/>
        </w:rPr>
        <w:t xml:space="preserve"> kg</w:t>
      </w:r>
    </w:p>
    <w:p w14:paraId="21BE5A7F" w14:textId="77777777" w:rsidR="00347E99" w:rsidRDefault="00347E9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1EA28E95" w14:textId="77777777" w:rsidR="00347E99" w:rsidRDefault="00347E9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5D44B8CD" w14:textId="77777777" w:rsidR="00347E99" w:rsidRDefault="00347E9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3</w:t>
      </w:r>
    </w:p>
    <w:p w14:paraId="30728609" w14:textId="77777777" w:rsidR="00347E99" w:rsidRDefault="00347E9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48CE0E3" w14:textId="77777777" w:rsidR="00347E99" w:rsidRDefault="00347E9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B9C213C" w14:textId="77777777" w:rsidR="00347E99" w:rsidRDefault="00347E9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4FB3BA30" w14:textId="77777777" w:rsidR="00347E99" w:rsidRDefault="00347E9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CFA908A" w14:textId="77777777" w:rsidR="00347E99" w:rsidRDefault="00347E9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7387D473" w14:textId="77777777" w:rsidR="00347E99" w:rsidRDefault="00347E99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CEE2335" w14:textId="77777777" w:rsidR="00347E99" w:rsidRDefault="00347E99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6C98398" w14:textId="77777777" w:rsidR="00347E99" w:rsidRDefault="00347E99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BCA21CE" w14:textId="77777777" w:rsidR="00347E99" w:rsidRDefault="00347E99">
      <w:pPr>
        <w:tabs>
          <w:tab w:val="left" w:pos="2552"/>
          <w:tab w:val="left" w:pos="5670"/>
        </w:tabs>
        <w:rPr>
          <w:lang w:val="en-US"/>
        </w:rPr>
      </w:pPr>
    </w:p>
    <w:p w14:paraId="247FAF88" w14:textId="77777777" w:rsidR="00347E99" w:rsidRDefault="00E141BD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B35F5C" w:rsidRPr="00B35F5C">
        <w:rPr>
          <w:lang w:val="en-US"/>
        </w:rPr>
        <w:t>B.PRO</w:t>
      </w:r>
    </w:p>
    <w:p w14:paraId="517DCA20" w14:textId="77777777" w:rsidR="00347E99" w:rsidRDefault="00E141BD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347E99">
        <w:rPr>
          <w:lang w:val="en-US"/>
        </w:rPr>
        <w:t>SW 6x4-3</w:t>
      </w:r>
    </w:p>
    <w:p w14:paraId="61BFFFAB" w14:textId="77777777" w:rsidR="00347E99" w:rsidRDefault="00E141BD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347E99">
        <w:rPr>
          <w:lang w:val="en-US"/>
        </w:rPr>
        <w:t>566 247</w:t>
      </w:r>
    </w:p>
    <w:sectPr w:rsidR="00347E99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13E7" w14:textId="77777777" w:rsidR="00C81779" w:rsidRDefault="00C81779">
      <w:r>
        <w:separator/>
      </w:r>
    </w:p>
  </w:endnote>
  <w:endnote w:type="continuationSeparator" w:id="0">
    <w:p w14:paraId="6D20432A" w14:textId="77777777" w:rsidR="00C81779" w:rsidRDefault="00C8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906A" w14:textId="77777777" w:rsidR="00347E99" w:rsidRDefault="00347E99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6x4-3/ Version </w:t>
    </w:r>
    <w:r w:rsidR="000F4F7E">
      <w:rPr>
        <w:noProof/>
        <w:sz w:val="16"/>
        <w:szCs w:val="16"/>
      </w:rPr>
      <w:t>8</w:t>
    </w:r>
    <w:r w:rsidR="0067086B">
      <w:rPr>
        <w:noProof/>
        <w:sz w:val="16"/>
        <w:szCs w:val="16"/>
      </w:rPr>
      <w:t xml:space="preserve">.0/ </w:t>
    </w:r>
    <w:r w:rsidR="00C16F6A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3F5B" w14:textId="77777777" w:rsidR="00C81779" w:rsidRDefault="00C81779">
      <w:r>
        <w:separator/>
      </w:r>
    </w:p>
  </w:footnote>
  <w:footnote w:type="continuationSeparator" w:id="0">
    <w:p w14:paraId="28D6C3D7" w14:textId="77777777" w:rsidR="00C81779" w:rsidRDefault="00C8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AFC"/>
    <w:rsid w:val="000F4F7E"/>
    <w:rsid w:val="0025337A"/>
    <w:rsid w:val="00283140"/>
    <w:rsid w:val="00347E99"/>
    <w:rsid w:val="00363CAE"/>
    <w:rsid w:val="003C720F"/>
    <w:rsid w:val="004211F7"/>
    <w:rsid w:val="004251AB"/>
    <w:rsid w:val="00652AFC"/>
    <w:rsid w:val="0067086B"/>
    <w:rsid w:val="00705F98"/>
    <w:rsid w:val="0081541B"/>
    <w:rsid w:val="009669AA"/>
    <w:rsid w:val="00A00D1B"/>
    <w:rsid w:val="00B35F5C"/>
    <w:rsid w:val="00C16F6A"/>
    <w:rsid w:val="00C81779"/>
    <w:rsid w:val="00DA5255"/>
    <w:rsid w:val="00E10232"/>
    <w:rsid w:val="00E141BD"/>
    <w:rsid w:val="00F73FEB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E22289"/>
  <w15:chartTrackingRefBased/>
  <w15:docId w15:val="{512E0378-14FB-4C58-9088-F587801A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566 247 Servierwagen SW 6x4-3_US</vt:lpstr>
    </vt:vector>
  </TitlesOfParts>
  <Company>Tanner Translations GmbH+Co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566 247 Servierwagen SW 6x4-3_US</dc:title>
  <dc:subject>B.PRO</dc:subject>
  <dc:creator>Tanner Translations GmbH+Co</dc:creator>
  <cp:keywords/>
  <dc:description/>
  <cp:lastModifiedBy>DayWorker S.</cp:lastModifiedBy>
  <cp:revision>2</cp:revision>
  <cp:lastPrinted>2005-08-23T12:17:00Z</cp:lastPrinted>
  <dcterms:created xsi:type="dcterms:W3CDTF">2021-09-25T14:11:00Z</dcterms:created>
  <dcterms:modified xsi:type="dcterms:W3CDTF">2021-09-25T14:11:00Z</dcterms:modified>
</cp:coreProperties>
</file>