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4095" w14:textId="77777777" w:rsidR="00FF1D1D" w:rsidRPr="00FF1D1D" w:rsidRDefault="001559D1" w:rsidP="00FF1D1D">
      <w:pPr>
        <w:pStyle w:val="berschrift1"/>
        <w:rPr>
          <w:lang w:val="en-GB"/>
        </w:rPr>
      </w:pPr>
      <w:r>
        <w:rPr>
          <w:lang w:val="en-GB"/>
        </w:rPr>
        <w:t>Storage and garbage container VBR 400</w:t>
      </w:r>
      <w:r w:rsidR="008277AA">
        <w:rPr>
          <w:lang w:val="en-GB"/>
        </w:rPr>
        <w:t>K</w:t>
      </w:r>
    </w:p>
    <w:p w14:paraId="575347D4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30F77698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208D7DB6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6F1C7672" w14:textId="77777777" w:rsidR="008C07F8" w:rsidRDefault="008C07F8">
      <w:pPr>
        <w:tabs>
          <w:tab w:val="left" w:pos="2552"/>
        </w:tabs>
      </w:pPr>
    </w:p>
    <w:p w14:paraId="31F8F09F" w14:textId="77777777" w:rsidR="00CB510D" w:rsidRPr="00CB510D" w:rsidRDefault="001559D1" w:rsidP="00CB510D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Diameter</w:t>
      </w:r>
      <w:r w:rsidR="00CB510D" w:rsidRPr="00CB510D">
        <w:rPr>
          <w:lang w:val="en-GB"/>
        </w:rPr>
        <w:t>:</w:t>
      </w:r>
      <w:r w:rsidR="00CB510D" w:rsidRPr="00CB510D">
        <w:rPr>
          <w:lang w:val="en-GB"/>
        </w:rPr>
        <w:tab/>
      </w:r>
      <w:r w:rsidR="00CB510D" w:rsidRPr="00CB510D">
        <w:rPr>
          <w:lang w:val="en-GB"/>
        </w:rPr>
        <w:tab/>
      </w:r>
      <w:r w:rsidR="00CB510D" w:rsidRPr="00CB510D">
        <w:rPr>
          <w:lang w:val="en-GB"/>
        </w:rPr>
        <w:tab/>
      </w:r>
      <w:r>
        <w:rPr>
          <w:lang w:val="en-GB"/>
        </w:rPr>
        <w:t xml:space="preserve">  4</w:t>
      </w:r>
      <w:r w:rsidR="008277AA">
        <w:rPr>
          <w:lang w:val="en-GB"/>
        </w:rPr>
        <w:t>30</w:t>
      </w:r>
      <w:r>
        <w:rPr>
          <w:lang w:val="en-GB"/>
        </w:rPr>
        <w:t xml:space="preserve"> </w:t>
      </w:r>
      <w:r w:rsidR="00CB510D" w:rsidRPr="00CB510D">
        <w:rPr>
          <w:lang w:val="en-GB"/>
        </w:rPr>
        <w:t>mm</w:t>
      </w:r>
    </w:p>
    <w:p w14:paraId="3633CB52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8277AA">
        <w:rPr>
          <w:lang w:val="en-GB"/>
        </w:rPr>
        <w:t xml:space="preserve">  495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C0BCE2B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6BF14F77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3826E36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5DCAC955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479AB92A" w14:textId="77777777" w:rsidR="001559D1" w:rsidRDefault="001559D1" w:rsidP="001559D1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container of CNS 18/10 (AISI 304) has neither seams nor joints where dirt could settle. It is equipped with stable carrying handles on both sides. </w:t>
      </w:r>
    </w:p>
    <w:p w14:paraId="15BE60B2" w14:textId="77777777" w:rsidR="001559D1" w:rsidRPr="001559D1" w:rsidRDefault="00DB2813" w:rsidP="00DB2813">
      <w:pPr>
        <w:rPr>
          <w:lang w:val="en-GB"/>
        </w:rPr>
      </w:pPr>
      <w:r>
        <w:rPr>
          <w:rFonts w:cs="Arial"/>
          <w:lang w:val="en-GB"/>
        </w:rPr>
        <w:t>The l</w:t>
      </w:r>
      <w:r w:rsidR="001559D1" w:rsidRPr="001559D1">
        <w:rPr>
          <w:lang w:val="en-GB"/>
        </w:rPr>
        <w:t>id (Diameter: 430 mm</w:t>
      </w:r>
      <w:r w:rsidR="001559D1">
        <w:rPr>
          <w:lang w:val="en-GB"/>
        </w:rPr>
        <w:t>, weight: 2 kg</w:t>
      </w:r>
      <w:r w:rsidR="001559D1" w:rsidRPr="001559D1">
        <w:rPr>
          <w:lang w:val="en-GB"/>
        </w:rPr>
        <w:t>)</w:t>
      </w:r>
      <w:r w:rsidR="001559D1">
        <w:rPr>
          <w:lang w:val="en-GB"/>
        </w:rPr>
        <w:t xml:space="preserve"> </w:t>
      </w:r>
      <w:r w:rsidR="001559D1">
        <w:rPr>
          <w:rFonts w:cs="Arial"/>
          <w:lang w:val="en-GB"/>
        </w:rPr>
        <w:t xml:space="preserve">has a folded-down edge that projects over the container and is provided with a deep-drawn recessed handle in its centre. Thanks to a hanging device on the lid's underside, the lid can be hung up either at the outside container rim or vertically at one of the container handles. </w:t>
      </w:r>
    </w:p>
    <w:p w14:paraId="43903760" w14:textId="77777777" w:rsidR="001559D1" w:rsidRPr="002A5370" w:rsidRDefault="002A5370" w:rsidP="001559D1">
      <w:pPr>
        <w:ind w:right="-283"/>
        <w:rPr>
          <w:lang w:val="en-GB"/>
        </w:rPr>
      </w:pPr>
      <w:r w:rsidRPr="002A5370">
        <w:rPr>
          <w:lang w:val="en-GB"/>
        </w:rPr>
        <w:t>The separate chassis</w:t>
      </w:r>
      <w:r w:rsidR="00DB2813" w:rsidRPr="002A5370">
        <w:rPr>
          <w:lang w:val="en-GB"/>
        </w:rPr>
        <w:t xml:space="preserve"> (Diameter: 430 mm, height: 100 mm, weight: 2 kg)</w:t>
      </w:r>
      <w:r w:rsidR="00DB2813">
        <w:rPr>
          <w:lang w:val="en-GB"/>
        </w:rPr>
        <w:t xml:space="preserve"> </w:t>
      </w:r>
      <w:r w:rsidRPr="002A5370">
        <w:rPr>
          <w:lang w:val="en-GB"/>
        </w:rPr>
        <w:t>is made of CNS 18/10 (AISI 304) and can be moved on galvanized steel castors (4 steering castors, diameter 75 mm).</w:t>
      </w:r>
    </w:p>
    <w:p w14:paraId="0EA925E2" w14:textId="77777777" w:rsidR="001559D1" w:rsidRPr="002A5370" w:rsidRDefault="002A5370" w:rsidP="002A5370">
      <w:pPr>
        <w:ind w:right="-283"/>
      </w:pPr>
      <w:r w:rsidRPr="00DB2813">
        <w:rPr>
          <w:lang w:val="en-GB"/>
        </w:rPr>
        <w:t xml:space="preserve"> </w:t>
      </w:r>
    </w:p>
    <w:p w14:paraId="0A1F17EF" w14:textId="77777777" w:rsidR="001559D1" w:rsidRPr="002A5370" w:rsidRDefault="001559D1" w:rsidP="001559D1">
      <w:pPr>
        <w:tabs>
          <w:tab w:val="left" w:pos="2552"/>
          <w:tab w:val="left" w:pos="5670"/>
        </w:tabs>
        <w:ind w:right="-425"/>
      </w:pPr>
    </w:p>
    <w:p w14:paraId="65E5F494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41E4B9EB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7EBD3247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3B3EB9B1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 xml:space="preserve">Weight: </w:t>
      </w:r>
      <w:r>
        <w:rPr>
          <w:rFonts w:cs="Arial"/>
          <w:lang w:val="en-GB"/>
        </w:rPr>
        <w:tab/>
      </w:r>
      <w:r w:rsidR="00DB2813">
        <w:rPr>
          <w:rFonts w:cs="Arial"/>
          <w:lang w:val="en-GB"/>
        </w:rPr>
        <w:t>12</w:t>
      </w:r>
      <w:r w:rsidR="003B7351">
        <w:rPr>
          <w:rFonts w:cs="Arial"/>
          <w:lang w:val="en-GB"/>
        </w:rPr>
        <w:t xml:space="preserve">, 5 </w:t>
      </w:r>
      <w:r>
        <w:rPr>
          <w:rFonts w:cs="Arial"/>
          <w:lang w:val="en-GB"/>
        </w:rPr>
        <w:t>kg</w:t>
      </w:r>
    </w:p>
    <w:p w14:paraId="7066845A" w14:textId="77777777" w:rsidR="00CB510D" w:rsidRDefault="00CB510D" w:rsidP="00CB510D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Capacity:</w:t>
      </w:r>
      <w:r>
        <w:rPr>
          <w:rFonts w:cs="Arial"/>
          <w:lang w:val="en-GB"/>
        </w:rPr>
        <w:tab/>
      </w:r>
      <w:r w:rsidR="003B7351">
        <w:rPr>
          <w:rFonts w:cs="Arial"/>
          <w:lang w:val="en-GB"/>
        </w:rPr>
        <w:t>50 l</w:t>
      </w:r>
    </w:p>
    <w:p w14:paraId="27F074B9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EBA92C8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69DD79F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t>Make</w:t>
      </w:r>
    </w:p>
    <w:p w14:paraId="5065EE37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71708CB1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 w:rsidR="000B6E64" w:rsidRPr="000B6E64">
        <w:rPr>
          <w:lang w:val="en-GB"/>
        </w:rPr>
        <w:t>B.PRO</w:t>
      </w:r>
    </w:p>
    <w:p w14:paraId="05D264E8" w14:textId="77777777" w:rsidR="003B7351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</w:t>
      </w:r>
      <w:r w:rsidR="003B7351">
        <w:rPr>
          <w:lang w:val="en-GB"/>
        </w:rPr>
        <w:t>VBR 400</w:t>
      </w:r>
      <w:r w:rsidR="00DB2813">
        <w:rPr>
          <w:lang w:val="en-GB"/>
        </w:rPr>
        <w:t xml:space="preserve"> K</w:t>
      </w:r>
    </w:p>
    <w:p w14:paraId="7375BC78" w14:textId="77777777" w:rsidR="00CB510D" w:rsidRPr="00CB510D" w:rsidRDefault="003B7351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</w:t>
      </w:r>
      <w:r w:rsidR="00DB2813">
        <w:rPr>
          <w:lang w:val="en-US"/>
        </w:rPr>
        <w:t>:                         565913</w:t>
      </w:r>
    </w:p>
    <w:p w14:paraId="06CC3D89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1D6C" w14:textId="77777777" w:rsidR="002F47B0" w:rsidRDefault="002F47B0">
      <w:r>
        <w:separator/>
      </w:r>
    </w:p>
  </w:endnote>
  <w:endnote w:type="continuationSeparator" w:id="0">
    <w:p w14:paraId="4F9FFAFC" w14:textId="77777777" w:rsidR="002F47B0" w:rsidRDefault="002F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E1C0" w14:textId="77777777" w:rsidR="00AC58CE" w:rsidRDefault="00AC58CE">
    <w:pPr>
      <w:pStyle w:val="Fuzeile"/>
      <w:rPr>
        <w:sz w:val="16"/>
      </w:rPr>
    </w:pPr>
    <w:r>
      <w:rPr>
        <w:sz w:val="16"/>
      </w:rPr>
      <w:t>LV-Text VBR 400 K/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60A6" w14:textId="77777777" w:rsidR="002F47B0" w:rsidRDefault="002F47B0">
      <w:r>
        <w:separator/>
      </w:r>
    </w:p>
  </w:footnote>
  <w:footnote w:type="continuationSeparator" w:id="0">
    <w:p w14:paraId="661BEA96" w14:textId="77777777" w:rsidR="002F47B0" w:rsidRDefault="002F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B9E30A6"/>
    <w:multiLevelType w:val="hybridMultilevel"/>
    <w:tmpl w:val="13727966"/>
    <w:lvl w:ilvl="0" w:tplc="75C484C8">
      <w:start w:val="1"/>
      <w:numFmt w:val="bullet"/>
      <w:lvlText w:val=""/>
      <w:lvlJc w:val="left"/>
      <w:pPr>
        <w:tabs>
          <w:tab w:val="num" w:pos="2084"/>
        </w:tabs>
        <w:ind w:left="2520" w:hanging="72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8"/>
  </w:num>
  <w:num w:numId="11">
    <w:abstractNumId w:val="20"/>
  </w:num>
  <w:num w:numId="12">
    <w:abstractNumId w:val="22"/>
  </w:num>
  <w:num w:numId="13">
    <w:abstractNumId w:val="1"/>
  </w:num>
  <w:num w:numId="14">
    <w:abstractNumId w:val="18"/>
  </w:num>
  <w:num w:numId="15">
    <w:abstractNumId w:val="3"/>
  </w:num>
  <w:num w:numId="16">
    <w:abstractNumId w:val="14"/>
  </w:num>
  <w:num w:numId="17">
    <w:abstractNumId w:val="13"/>
  </w:num>
  <w:num w:numId="18">
    <w:abstractNumId w:val="16"/>
  </w:num>
  <w:num w:numId="19">
    <w:abstractNumId w:val="10"/>
  </w:num>
  <w:num w:numId="20">
    <w:abstractNumId w:val="7"/>
  </w:num>
  <w:num w:numId="21">
    <w:abstractNumId w:val="17"/>
  </w:num>
  <w:num w:numId="22">
    <w:abstractNumId w:val="9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5F9C"/>
    <w:rsid w:val="000B6E64"/>
    <w:rsid w:val="001559D1"/>
    <w:rsid w:val="001D2E75"/>
    <w:rsid w:val="002A5370"/>
    <w:rsid w:val="002F3BC7"/>
    <w:rsid w:val="002F47B0"/>
    <w:rsid w:val="00387C25"/>
    <w:rsid w:val="003B7351"/>
    <w:rsid w:val="00413385"/>
    <w:rsid w:val="00452DF1"/>
    <w:rsid w:val="00580FDB"/>
    <w:rsid w:val="00736C89"/>
    <w:rsid w:val="007431A9"/>
    <w:rsid w:val="008277AA"/>
    <w:rsid w:val="008C07F8"/>
    <w:rsid w:val="00AC58CE"/>
    <w:rsid w:val="00CB510D"/>
    <w:rsid w:val="00D64C4A"/>
    <w:rsid w:val="00DB2813"/>
    <w:rsid w:val="00DE7663"/>
    <w:rsid w:val="00F178B1"/>
    <w:rsid w:val="00F24B60"/>
    <w:rsid w:val="00F97EB8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DD67CD"/>
  <w15:chartTrackingRefBased/>
  <w15:docId w15:val="{7AE6591D-4932-4B9B-9656-1C836BB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2021-09-25T14:08:00Z</dcterms:created>
  <dcterms:modified xsi:type="dcterms:W3CDTF">2021-09-25T14:08:00Z</dcterms:modified>
</cp:coreProperties>
</file>