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492C" w14:textId="77777777" w:rsidR="002F7E97" w:rsidRDefault="002F7E97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GD-KL 1/1</w:t>
      </w:r>
      <w:r>
        <w:rPr>
          <w:rStyle w:val="Standard"/>
          <w:rFonts w:ascii="Arial" w:hAnsi="Arial"/>
          <w:b/>
        </w:rPr>
        <w:t xml:space="preserve"> </w:t>
      </w:r>
    </w:p>
    <w:p w14:paraId="6C3D02A9" w14:textId="77777777" w:rsidR="002F7E97" w:rsidRDefault="002F7E97">
      <w:pPr>
        <w:suppressAutoHyphens/>
        <w:rPr>
          <w:rFonts w:ascii="Arial" w:hAnsi="Arial"/>
        </w:rPr>
      </w:pPr>
    </w:p>
    <w:p w14:paraId="7B9BF9E3" w14:textId="77777777" w:rsidR="002F7E97" w:rsidRDefault="002F7E97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29CE7A45" w14:textId="77777777" w:rsidR="002F7E97" w:rsidRDefault="002F7E97">
      <w:pPr>
        <w:suppressAutoHyphens/>
        <w:rPr>
          <w:rFonts w:ascii="Arial" w:hAnsi="Arial"/>
        </w:rPr>
      </w:pPr>
    </w:p>
    <w:p w14:paraId="713565D5" w14:textId="77777777" w:rsidR="002F7E97" w:rsidRDefault="002F7E97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530 mm</w:t>
      </w:r>
    </w:p>
    <w:p w14:paraId="28908222" w14:textId="77777777" w:rsidR="002F7E97" w:rsidRDefault="002F7E97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325 mm</w:t>
      </w:r>
    </w:p>
    <w:p w14:paraId="4ADD1F9A" w14:textId="77777777" w:rsidR="002F7E97" w:rsidRDefault="002F7E97">
      <w:pPr>
        <w:suppressAutoHyphens/>
        <w:rPr>
          <w:rFonts w:ascii="Arial" w:hAnsi="Arial"/>
        </w:rPr>
      </w:pPr>
    </w:p>
    <w:p w14:paraId="20123B34" w14:textId="77777777" w:rsidR="002F7E97" w:rsidRDefault="002F7E97">
      <w:pPr>
        <w:suppressAutoHyphens/>
        <w:rPr>
          <w:rFonts w:ascii="Arial" w:hAnsi="Arial"/>
        </w:rPr>
      </w:pPr>
    </w:p>
    <w:p w14:paraId="7675EEB6" w14:textId="77777777" w:rsidR="002F7E97" w:rsidRDefault="002F7E97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2553BE7F" w14:textId="77777777" w:rsidR="002F7E97" w:rsidRDefault="002F7E97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18BFC3B7" w14:textId="77777777" w:rsidR="002F7E97" w:rsidRDefault="001E3B6F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 xml:space="preserve">The Gastronorm lid is made of transparent polycarbonate, which makes it particularly suitable for storing and transporting cold foods such as lettuce and vegetables. It </w:t>
      </w:r>
      <w:r w:rsidR="002F7E97">
        <w:rPr>
          <w:rStyle w:val="toa"/>
          <w:rFonts w:ascii="Arial" w:hAnsi="Arial"/>
        </w:rPr>
        <w:t xml:space="preserve">features a ridge around its lower surface, so that it fits perfectly onto the matching GN container. Sloped towards the inside, the rim also prevents spills. </w:t>
      </w:r>
    </w:p>
    <w:p w14:paraId="0FC3F217" w14:textId="77777777" w:rsidR="002F7E97" w:rsidRDefault="002F7E97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6B2B0F14" w14:textId="77777777" w:rsidR="002F7E97" w:rsidRPr="00891A10" w:rsidRDefault="002F7E97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>The GN lid features a ladle cut-out on the side to hang spoons or ladles.</w:t>
      </w:r>
    </w:p>
    <w:p w14:paraId="6DEE7157" w14:textId="77777777" w:rsidR="002F7E97" w:rsidRDefault="002F7E97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5E76F1" w:rsidRPr="005E76F1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6F7F1934" w14:textId="77777777" w:rsidR="002F7E97" w:rsidRDefault="002F7E97">
      <w:pPr>
        <w:suppressAutoHyphens/>
        <w:rPr>
          <w:rFonts w:ascii="Arial" w:hAnsi="Arial"/>
        </w:rPr>
      </w:pPr>
    </w:p>
    <w:p w14:paraId="79F6D0CE" w14:textId="77777777" w:rsidR="002F7E97" w:rsidRDefault="002F7E97">
      <w:pPr>
        <w:suppressAutoHyphens/>
        <w:rPr>
          <w:rFonts w:ascii="Arial" w:hAnsi="Arial"/>
        </w:rPr>
      </w:pPr>
    </w:p>
    <w:p w14:paraId="0CB564DA" w14:textId="77777777" w:rsidR="002F7E97" w:rsidRDefault="002F7E97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25EAB5F8" w14:textId="77777777" w:rsidR="002F7E97" w:rsidRDefault="002F7E97">
      <w:pPr>
        <w:tabs>
          <w:tab w:val="left" w:pos="2268"/>
        </w:tabs>
        <w:suppressAutoHyphens/>
        <w:rPr>
          <w:rFonts w:ascii="Arial" w:hAnsi="Arial"/>
        </w:rPr>
      </w:pPr>
    </w:p>
    <w:p w14:paraId="3853BC77" w14:textId="77777777" w:rsidR="002F7E97" w:rsidRDefault="002F7E97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7F72051B" w14:textId="77777777" w:rsidR="002F7E97" w:rsidRDefault="002F7E97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543AE1E1" w14:textId="77777777" w:rsidR="002F7E97" w:rsidRDefault="002F7E97">
      <w:pPr>
        <w:pStyle w:val="toa"/>
        <w:tabs>
          <w:tab w:val="clear" w:pos="9000"/>
          <w:tab w:val="clear" w:pos="9360"/>
          <w:tab w:val="left" w:pos="2268"/>
        </w:tabs>
        <w:rPr>
          <w:rStyle w:val="toa"/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71F8655A" w14:textId="77777777" w:rsidR="00E91F23" w:rsidRDefault="00E91F23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Weight:</w:t>
      </w:r>
      <w:r>
        <w:rPr>
          <w:rStyle w:val="toa"/>
          <w:rFonts w:ascii="Arial" w:hAnsi="Arial"/>
        </w:rPr>
        <w:tab/>
        <w:t>0,75 kg</w:t>
      </w:r>
    </w:p>
    <w:p w14:paraId="61552E1F" w14:textId="77777777" w:rsidR="002F7E97" w:rsidRDefault="002F7E97">
      <w:pPr>
        <w:suppressAutoHyphens/>
        <w:rPr>
          <w:rFonts w:ascii="Arial" w:hAnsi="Arial"/>
        </w:rPr>
      </w:pPr>
    </w:p>
    <w:p w14:paraId="1BD741FE" w14:textId="77777777" w:rsidR="002F7E97" w:rsidRDefault="002F7E97">
      <w:pPr>
        <w:suppressAutoHyphens/>
        <w:rPr>
          <w:rFonts w:ascii="Arial" w:hAnsi="Arial"/>
        </w:rPr>
      </w:pPr>
    </w:p>
    <w:p w14:paraId="2C0B61E0" w14:textId="77777777" w:rsidR="002F7E97" w:rsidRDefault="002F7E9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4BB6957B" w14:textId="77777777" w:rsidR="002F7E97" w:rsidRDefault="002F7E97">
      <w:pPr>
        <w:suppressAutoHyphens/>
        <w:rPr>
          <w:rFonts w:ascii="Arial" w:hAnsi="Arial"/>
        </w:rPr>
      </w:pPr>
    </w:p>
    <w:p w14:paraId="369177FC" w14:textId="77777777" w:rsidR="002F7E97" w:rsidRDefault="002F7E97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5E76F1" w:rsidRPr="005E76F1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05B4D265" w14:textId="77777777" w:rsidR="002F7E97" w:rsidRDefault="002F7E97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04F829FD" w14:textId="77777777" w:rsidR="002F7E97" w:rsidRDefault="002F7E97">
      <w:pPr>
        <w:suppressAutoHyphens/>
        <w:rPr>
          <w:rFonts w:ascii="Arial" w:hAnsi="Arial"/>
        </w:rPr>
      </w:pPr>
    </w:p>
    <w:p w14:paraId="3F6F725A" w14:textId="77777777" w:rsidR="002F7E97" w:rsidRDefault="002F7E97">
      <w:pPr>
        <w:suppressAutoHyphens/>
        <w:rPr>
          <w:rFonts w:ascii="Arial" w:hAnsi="Arial"/>
        </w:rPr>
      </w:pPr>
    </w:p>
    <w:p w14:paraId="3182BD50" w14:textId="77777777" w:rsidR="002F7E97" w:rsidRDefault="002F7E97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Make</w:t>
      </w:r>
    </w:p>
    <w:p w14:paraId="7FA57F00" w14:textId="77777777" w:rsidR="002F7E97" w:rsidRPr="00A1043C" w:rsidRDefault="002F7E97">
      <w:pPr>
        <w:suppressAutoHyphens/>
        <w:rPr>
          <w:rFonts w:ascii="Arial" w:hAnsi="Arial"/>
        </w:rPr>
      </w:pPr>
    </w:p>
    <w:p w14:paraId="0B061425" w14:textId="77777777" w:rsidR="002F7E97" w:rsidRDefault="002F7E97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5E76F1" w:rsidRPr="005E76F1">
        <w:rPr>
          <w:rFonts w:ascii="Arial" w:hAnsi="Arial"/>
        </w:rPr>
        <w:t>B.PRO</w:t>
      </w:r>
    </w:p>
    <w:p w14:paraId="033F8DB6" w14:textId="77777777" w:rsidR="002F7E97" w:rsidRPr="00D7439F" w:rsidRDefault="002F7E97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GD-KL 1/1</w:t>
      </w:r>
    </w:p>
    <w:p w14:paraId="382C306C" w14:textId="77777777" w:rsidR="002F7E97" w:rsidRPr="00D7439F" w:rsidRDefault="002F7E97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551452</w:t>
      </w:r>
    </w:p>
    <w:sectPr w:rsidR="002F7E97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05C4" w14:textId="77777777" w:rsidR="00D15003" w:rsidRDefault="00D15003">
      <w:pPr>
        <w:spacing w:line="20" w:lineRule="exact"/>
      </w:pPr>
    </w:p>
  </w:endnote>
  <w:endnote w:type="continuationSeparator" w:id="0">
    <w:p w14:paraId="7D4F4B45" w14:textId="77777777" w:rsidR="00D15003" w:rsidRDefault="00D15003">
      <w:r>
        <w:rPr>
          <w:rStyle w:val="Standard"/>
        </w:rPr>
        <w:t xml:space="preserve"> </w:t>
      </w:r>
    </w:p>
  </w:endnote>
  <w:endnote w:type="continuationNotice" w:id="1">
    <w:p w14:paraId="4ACF35D1" w14:textId="77777777" w:rsidR="00D15003" w:rsidRDefault="00D15003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2551" w14:textId="77777777" w:rsidR="002F7E97" w:rsidRPr="00E91F23" w:rsidRDefault="002F7E97">
    <w:pPr>
      <w:pStyle w:val="Fuzeile"/>
      <w:rPr>
        <w:lang w:val="de-DE"/>
      </w:rPr>
    </w:pPr>
    <w:r w:rsidRPr="00E91F23">
      <w:rPr>
        <w:rStyle w:val="Fuzeile"/>
        <w:rFonts w:ascii="Arial" w:hAnsi="Arial"/>
        <w:sz w:val="16"/>
        <w:lang w:val="de-DE"/>
      </w:rPr>
      <w:t xml:space="preserve">OR Text GD-KL 1/1/ Version </w:t>
    </w:r>
    <w:r w:rsidR="001E3B6F">
      <w:rPr>
        <w:rStyle w:val="Fuzeile"/>
        <w:rFonts w:ascii="Arial" w:hAnsi="Arial"/>
        <w:sz w:val="16"/>
        <w:lang w:val="de-DE"/>
      </w:rPr>
      <w:t>4</w:t>
    </w:r>
    <w:r w:rsidRPr="00E91F23">
      <w:rPr>
        <w:rStyle w:val="Fuzeile"/>
        <w:rFonts w:ascii="Arial" w:hAnsi="Arial"/>
        <w:sz w:val="16"/>
        <w:lang w:val="de-DE"/>
      </w:rPr>
      <w:t xml:space="preserve">.0/ </w:t>
    </w:r>
    <w:r w:rsidR="00E91F23" w:rsidRPr="00E91F23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66A6" w14:textId="77777777" w:rsidR="00D15003" w:rsidRDefault="00D15003">
      <w:r>
        <w:separator/>
      </w:r>
    </w:p>
  </w:footnote>
  <w:footnote w:type="continuationSeparator" w:id="0">
    <w:p w14:paraId="6DA65AFC" w14:textId="77777777" w:rsidR="00D15003" w:rsidRDefault="00D1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43914"/>
    <w:rsid w:val="001E3B6F"/>
    <w:rsid w:val="002F7E97"/>
    <w:rsid w:val="005458F1"/>
    <w:rsid w:val="005E76F1"/>
    <w:rsid w:val="00B60ED6"/>
    <w:rsid w:val="00D15003"/>
    <w:rsid w:val="00E91F23"/>
    <w:rsid w:val="00F7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693124"/>
  <w15:chartTrackingRefBased/>
  <w15:docId w15:val="{9D1E635D-0678-42CB-BF23-53CD4C4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2021-09-25T13:52:00Z</dcterms:created>
  <dcterms:modified xsi:type="dcterms:W3CDTF">2021-09-25T13:52:00Z</dcterms:modified>
</cp:coreProperties>
</file>