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9D72C0">
      <w:pPr>
        <w:pStyle w:val="berschrift1"/>
        <w:ind w:right="-283"/>
      </w:pPr>
      <w:r>
        <w:t>Chariot à épices GW 8 x 5-2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9D72C0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:rsidR="008C07F8" w:rsidRDefault="008C07F8">
      <w:pPr>
        <w:tabs>
          <w:tab w:val="left" w:pos="2552"/>
        </w:tabs>
      </w:pPr>
    </w:p>
    <w:p w:rsidR="008C07F8" w:rsidRDefault="009D72C0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  <w:t xml:space="preserve">    </w:t>
      </w:r>
      <w:r w:rsidR="00A93905">
        <w:t xml:space="preserve"> </w:t>
      </w:r>
      <w:r>
        <w:t xml:space="preserve"> 900 mm</w:t>
      </w:r>
    </w:p>
    <w:p w:rsidR="008C07F8" w:rsidRDefault="009D72C0">
      <w:pPr>
        <w:tabs>
          <w:tab w:val="left" w:pos="2552"/>
        </w:tabs>
      </w:pPr>
      <w:r>
        <w:t>Largeur :</w:t>
      </w:r>
      <w:r>
        <w:tab/>
        <w:t>600 mm</w:t>
      </w:r>
    </w:p>
    <w:p w:rsidR="008C07F8" w:rsidRDefault="009D72C0">
      <w:pPr>
        <w:tabs>
          <w:tab w:val="left" w:pos="2552"/>
        </w:tabs>
      </w:pPr>
      <w:r>
        <w:t>Hauteur :</w:t>
      </w:r>
      <w:r>
        <w:tab/>
        <w:t>950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9D72C0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EB6CDC" w:rsidRDefault="009D72C0" w:rsidP="00623106">
      <w:pPr>
        <w:tabs>
          <w:tab w:val="left" w:pos="2552"/>
        </w:tabs>
        <w:rPr>
          <w:rFonts w:cs="Arial"/>
          <w:spacing w:val="-3"/>
        </w:rPr>
      </w:pPr>
      <w:r>
        <w:t>Le chariot à épices en acier inoxydable est fabriqué en tube rond stable avec un diamètre de 25 mm. Il comprend deux tablettes embouties 800 x 500 mm soudées avec bord périphérique surélevé. Les tubes ronds sur les petits côtés sont utilisés comme poignées de poussée.</w:t>
      </w:r>
    </w:p>
    <w:p w:rsidR="00623106" w:rsidRDefault="009D72C0" w:rsidP="00623106">
      <w:pPr>
        <w:tabs>
          <w:tab w:val="left" w:pos="2552"/>
        </w:tabs>
        <w:rPr>
          <w:rFonts w:cs="Arial"/>
          <w:spacing w:val="-3"/>
        </w:rPr>
      </w:pPr>
      <w:r>
        <w:t xml:space="preserve">La tablette supérieure est dotée de 2 supports en matériau rond pour 8 récipients à épices GWB </w:t>
      </w:r>
      <w:r w:rsidR="00A93905">
        <w:br/>
      </w:r>
      <w:r>
        <w:t xml:space="preserve">1/6-150. A la place des récipients à épices, il est également possible d’installer des bacs GASTRONORM de taille 4 x 1/3 ou leurs subdivisions avec 1/6 et 1/9, profondeur max. </w:t>
      </w:r>
      <w:r w:rsidR="00A93905">
        <w:br/>
      </w:r>
      <w:r>
        <w:t>150 mm.</w:t>
      </w:r>
    </w:p>
    <w:p w:rsidR="00623106" w:rsidRDefault="009D72C0" w:rsidP="00623106">
      <w:pPr>
        <w:tabs>
          <w:tab w:val="left" w:pos="2552"/>
        </w:tabs>
        <w:rPr>
          <w:rFonts w:cs="Arial"/>
          <w:spacing w:val="-3"/>
        </w:rPr>
      </w:pPr>
      <w:r>
        <w:t xml:space="preserve">La tablette inférieure est dotée d’un présentoir à boîtes d’épices posé avec un évidement pour 8 boîtes d’épices. </w:t>
      </w:r>
    </w:p>
    <w:p w:rsidR="008C07F8" w:rsidRDefault="008C07F8">
      <w:pPr>
        <w:pStyle w:val="Textkrper"/>
        <w:ind w:right="-425"/>
        <w:jc w:val="left"/>
        <w:rPr>
          <w:color w:val="auto"/>
        </w:rPr>
      </w:pPr>
    </w:p>
    <w:p w:rsidR="0087443E" w:rsidRDefault="009D72C0" w:rsidP="0087443E">
      <w:pPr>
        <w:tabs>
          <w:tab w:val="left" w:pos="2552"/>
        </w:tabs>
        <w:rPr>
          <w:rFonts w:cs="Arial"/>
          <w:spacing w:val="-3"/>
        </w:rPr>
      </w:pPr>
      <w:r>
        <w:t>Roule à l’aide de roues en acier galvanisé (4 roues pivotantes, dont 2 avec frein, diamètre des roues 125 mm). Chacun des quatre coins est doté d’une butée murale ronde.</w:t>
      </w:r>
    </w:p>
    <w:p w:rsidR="008C07F8" w:rsidRDefault="008C07F8">
      <w:pPr>
        <w:pStyle w:val="Textkrper"/>
        <w:ind w:right="-425"/>
        <w:jc w:val="left"/>
        <w:rPr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8C07F8" w:rsidRDefault="009D72C0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:rsidR="008C07F8" w:rsidRDefault="008C07F8"/>
    <w:p w:rsidR="008C07F8" w:rsidRDefault="009D72C0">
      <w:pPr>
        <w:numPr>
          <w:ilvl w:val="0"/>
          <w:numId w:val="18"/>
        </w:numPr>
        <w:ind w:right="-283"/>
      </w:pPr>
      <w:r>
        <w:t>Récipient à épices GWB 1/6-150 en acier inoxydable, avec couvercle en plexiglas rabattable (référence 550501)</w:t>
      </w:r>
    </w:p>
    <w:p w:rsidR="003A24A1" w:rsidRDefault="009D72C0">
      <w:pPr>
        <w:numPr>
          <w:ilvl w:val="0"/>
          <w:numId w:val="18"/>
        </w:numPr>
        <w:ind w:right="-283"/>
      </w:pPr>
      <w:r>
        <w:t>Boîte à épices en plastique, ronde, diamètre 100 mm, hauteur 180 mm, avec goulotte rabattable (référence 145423)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:rsidR="001E52F4" w:rsidRDefault="001E52F4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9D72C0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9D72C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  <w:t>Acier inoxydable</w:t>
      </w:r>
    </w:p>
    <w:p w:rsidR="008C07F8" w:rsidRDefault="009D72C0">
      <w:pPr>
        <w:tabs>
          <w:tab w:val="left" w:pos="2552"/>
          <w:tab w:val="left" w:pos="5670"/>
        </w:tabs>
        <w:ind w:right="-425"/>
      </w:pPr>
      <w:r>
        <w:t>Poids :</w:t>
      </w:r>
      <w:r>
        <w:tab/>
        <w:t>21 kg</w:t>
      </w:r>
    </w:p>
    <w:p w:rsidR="002E1781" w:rsidRDefault="009D72C0" w:rsidP="002E1781">
      <w:pPr>
        <w:tabs>
          <w:tab w:val="left" w:pos="2552"/>
        </w:tabs>
      </w:pPr>
      <w:r>
        <w:t>Capacité :</w:t>
      </w:r>
      <w:r>
        <w:tab/>
        <w:t xml:space="preserve">8 boîtes d’épices, </w:t>
      </w:r>
    </w:p>
    <w:p w:rsidR="008C07F8" w:rsidRPr="00D33ECD" w:rsidRDefault="009D72C0" w:rsidP="00D33ECD">
      <w:pPr>
        <w:tabs>
          <w:tab w:val="left" w:pos="2552"/>
        </w:tabs>
        <w:rPr>
          <w:rFonts w:cs="Arial"/>
          <w:spacing w:val="-3"/>
        </w:rPr>
      </w:pPr>
      <w:r>
        <w:tab/>
        <w:t xml:space="preserve">8 récipients à épices ou 4 x </w:t>
      </w:r>
      <w:r>
        <w:tab/>
        <w:t xml:space="preserve">GN 1/3 ou subdivisions </w:t>
      </w:r>
      <w:r>
        <w:tab/>
        <w:t xml:space="preserve">avec GN 1/6 et GN 1/9, </w:t>
      </w:r>
      <w:r>
        <w:tab/>
        <w:t>profondeur max. 150 mm</w:t>
      </w: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9D72C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D33ECD" w:rsidRDefault="009D72C0" w:rsidP="00D33ECD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Superstructure en matériau rond stable, vissée 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9D72C0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9D72C0" w:rsidP="00FB21B4">
      <w:pPr>
        <w:tabs>
          <w:tab w:val="left" w:pos="1701"/>
          <w:tab w:val="left" w:pos="2552"/>
          <w:tab w:val="left" w:pos="3402"/>
        </w:tabs>
        <w:ind w:right="-283"/>
      </w:pPr>
      <w:r>
        <w:t>Fabricant :</w:t>
      </w:r>
      <w:r>
        <w:tab/>
      </w:r>
      <w:r>
        <w:tab/>
      </w:r>
      <w:r w:rsidR="00EA56FD" w:rsidRPr="00EA56FD">
        <w:t>B.PRO</w:t>
      </w:r>
    </w:p>
    <w:p w:rsidR="008C07F8" w:rsidRDefault="009D72C0">
      <w:pPr>
        <w:tabs>
          <w:tab w:val="left" w:pos="3402"/>
          <w:tab w:val="left" w:pos="5670"/>
        </w:tabs>
        <w:ind w:right="-425"/>
      </w:pPr>
      <w:r>
        <w:t>Modèle :                        GW 8 x 5-2</w:t>
      </w:r>
    </w:p>
    <w:p w:rsidR="008C07F8" w:rsidRDefault="009D72C0">
      <w:pPr>
        <w:tabs>
          <w:tab w:val="left" w:pos="3402"/>
          <w:tab w:val="left" w:pos="5670"/>
        </w:tabs>
        <w:ind w:right="-425"/>
      </w:pPr>
      <w:r>
        <w:t xml:space="preserve">Référence                     </w:t>
      </w:r>
      <w:r w:rsidR="0008420F">
        <w:t xml:space="preserve">      </w:t>
      </w:r>
      <w:r>
        <w:t>550008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4C15" w:rsidRDefault="00BC4C15">
      <w:r>
        <w:separator/>
      </w:r>
    </w:p>
  </w:endnote>
  <w:endnote w:type="continuationSeparator" w:id="0">
    <w:p w:rsidR="00BC4C15" w:rsidRDefault="00BC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4E00" w:rsidRDefault="009D72C0">
    <w:pPr>
      <w:pStyle w:val="Fuzeile"/>
      <w:rPr>
        <w:sz w:val="16"/>
      </w:rPr>
    </w:pPr>
    <w:r>
      <w:rPr>
        <w:sz w:val="16"/>
      </w:rPr>
      <w:t>Texte de cahier des charges GW 8 x 5-2/ Version 3.0/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4C15" w:rsidRDefault="00BC4C15">
      <w:r>
        <w:separator/>
      </w:r>
    </w:p>
  </w:footnote>
  <w:footnote w:type="continuationSeparator" w:id="0">
    <w:p w:rsidR="00BC4C15" w:rsidRDefault="00BC4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720E9"/>
    <w:rsid w:val="0008420F"/>
    <w:rsid w:val="001E52F4"/>
    <w:rsid w:val="0021732F"/>
    <w:rsid w:val="00221C6C"/>
    <w:rsid w:val="00230D10"/>
    <w:rsid w:val="0024382B"/>
    <w:rsid w:val="002D6102"/>
    <w:rsid w:val="002E1781"/>
    <w:rsid w:val="003A24A1"/>
    <w:rsid w:val="003A44A1"/>
    <w:rsid w:val="0054340D"/>
    <w:rsid w:val="00544FB3"/>
    <w:rsid w:val="006145A5"/>
    <w:rsid w:val="00623106"/>
    <w:rsid w:val="006E6AAA"/>
    <w:rsid w:val="00730188"/>
    <w:rsid w:val="007B623F"/>
    <w:rsid w:val="0080265E"/>
    <w:rsid w:val="0087443E"/>
    <w:rsid w:val="008C07F8"/>
    <w:rsid w:val="009D72C0"/>
    <w:rsid w:val="00A423BA"/>
    <w:rsid w:val="00A52562"/>
    <w:rsid w:val="00A93905"/>
    <w:rsid w:val="00B755CF"/>
    <w:rsid w:val="00BC4C15"/>
    <w:rsid w:val="00BC7809"/>
    <w:rsid w:val="00D33ECD"/>
    <w:rsid w:val="00D64C4A"/>
    <w:rsid w:val="00DE7663"/>
    <w:rsid w:val="00E64E00"/>
    <w:rsid w:val="00EA56FD"/>
    <w:rsid w:val="00EB6CDC"/>
    <w:rsid w:val="00ED7131"/>
    <w:rsid w:val="00FA1B99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4A536C-273D-4768-9691-45D151E1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2021-09-25T18:42:00Z</dcterms:created>
  <dcterms:modified xsi:type="dcterms:W3CDTF">2021-09-25T18:42:00Z</dcterms:modified>
</cp:coreProperties>
</file>