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B7BB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basin EE 4x4</w:t>
      </w:r>
    </w:p>
    <w:p w14:paraId="4C527B24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34AF7D0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E1190F9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2F372F4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08DD3F5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2C092543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435 mm</w:t>
      </w:r>
    </w:p>
    <w:p w14:paraId="75E74B36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470 mm</w:t>
      </w:r>
    </w:p>
    <w:p w14:paraId="453D4895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B16609B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04850A68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340 mm</w:t>
      </w:r>
    </w:p>
    <w:p w14:paraId="7EECE110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370 mm </w:t>
      </w:r>
    </w:p>
    <w:p w14:paraId="6083263C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150 mm  </w:t>
      </w:r>
    </w:p>
    <w:p w14:paraId="225EBCB7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77A880E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22C2572E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 xml:space="preserve">  415 mm</w:t>
      </w:r>
    </w:p>
    <w:p w14:paraId="14974E3D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 xml:space="preserve">  450 mm</w:t>
      </w:r>
    </w:p>
    <w:p w14:paraId="0BA13B6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3718017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44BD4BC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1C2D1D18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9C1F1AC" w14:textId="77777777" w:rsidR="00A03922" w:rsidRDefault="005901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7060FFB0" w14:textId="77777777" w:rsidR="00A03922" w:rsidRDefault="005901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 fully brushed; basin features overflow indentation. </w:t>
      </w:r>
    </w:p>
    <w:p w14:paraId="543E0995" w14:textId="77777777" w:rsidR="00A03922" w:rsidRDefault="005901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6B0282B3" w14:textId="77777777"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A5D0A9B" w14:textId="77777777"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E6CC6A2" w14:textId="77777777" w:rsidR="00A03922" w:rsidRDefault="005901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6E0D0506" w14:textId="77777777" w:rsidR="00A03922" w:rsidRDefault="005901E6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1 ½" drain and overflow </w:t>
      </w:r>
      <w:r w:rsidR="002D47AA">
        <w:rPr>
          <w:rFonts w:ascii="Arial" w:hAnsi="Arial"/>
        </w:rPr>
        <w:br/>
      </w:r>
      <w:r>
        <w:rPr>
          <w:rFonts w:ascii="Arial" w:hAnsi="Arial"/>
        </w:rPr>
        <w:t>valve</w:t>
      </w:r>
      <w:r>
        <w:rPr>
          <w:rFonts w:ascii="Arial" w:hAnsi="Arial"/>
        </w:rPr>
        <w:tab/>
      </w:r>
      <w:r w:rsidR="002D47AA">
        <w:rPr>
          <w:rFonts w:ascii="Arial" w:hAnsi="Arial"/>
        </w:rPr>
        <w:tab/>
      </w:r>
      <w:r w:rsidR="002D47AA">
        <w:rPr>
          <w:rFonts w:ascii="Arial" w:hAnsi="Arial"/>
        </w:rPr>
        <w:tab/>
      </w:r>
      <w:r w:rsidR="002D47AA">
        <w:rPr>
          <w:rFonts w:ascii="Arial" w:hAnsi="Arial"/>
        </w:rPr>
        <w:tab/>
      </w:r>
      <w:r>
        <w:rPr>
          <w:rFonts w:ascii="Arial" w:hAnsi="Arial"/>
        </w:rPr>
        <w:t>Order No.: 223 063</w:t>
      </w:r>
    </w:p>
    <w:p w14:paraId="04869EA9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B816707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E5A42C5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17C0677F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B4F2437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 (AISI 304)</w:t>
      </w:r>
    </w:p>
    <w:p w14:paraId="362D2AD9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D47AA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7DD18AA4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AC09E2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A811410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44EBA359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EE658CA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135639" w:rsidRPr="00135639">
        <w:rPr>
          <w:rFonts w:ascii="Arial" w:hAnsi="Arial"/>
        </w:rPr>
        <w:t>B.PRO</w:t>
      </w:r>
    </w:p>
    <w:p w14:paraId="05E8ED7E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4x4     </w:t>
      </w:r>
    </w:p>
    <w:p w14:paraId="53EB9F6A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14F7888" w14:textId="77777777" w:rsidR="00A03922" w:rsidRDefault="005901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501 065</w:t>
      </w:r>
    </w:p>
    <w:sectPr w:rsidR="00A03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6DEA" w14:textId="77777777" w:rsidR="000976BE" w:rsidRDefault="000976BE">
      <w:r>
        <w:separator/>
      </w:r>
    </w:p>
  </w:endnote>
  <w:endnote w:type="continuationSeparator" w:id="0">
    <w:p w14:paraId="0CAF9EB5" w14:textId="77777777" w:rsidR="000976BE" w:rsidRDefault="000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1E6F" w14:textId="77777777" w:rsidR="005F1042" w:rsidRDefault="005F10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5267" w14:textId="77777777" w:rsidR="00A03922" w:rsidRPr="00003C58" w:rsidRDefault="005901E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</w:t>
    </w:r>
    <w:r w:rsidR="005F1042">
      <w:rPr>
        <w:rFonts w:ascii="Arial" w:hAnsi="Arial"/>
        <w:sz w:val="16"/>
      </w:rPr>
      <w:t>R</w:t>
    </w:r>
    <w:r>
      <w:rPr>
        <w:rFonts w:ascii="Arial" w:hAnsi="Arial"/>
        <w:sz w:val="16"/>
      </w:rPr>
      <w:t xml:space="preserve"> text EE 4x4/</w:t>
    </w:r>
    <w:r w:rsidR="005F1042">
      <w:rPr>
        <w:rFonts w:ascii="Arial" w:hAnsi="Arial"/>
        <w:sz w:val="16"/>
      </w:rPr>
      <w:t xml:space="preserve"> Version 2.0/ </w:t>
    </w:r>
    <w:r>
      <w:rPr>
        <w:rFonts w:ascii="Arial" w:hAnsi="Arial"/>
        <w:sz w:val="16"/>
      </w:rPr>
      <w:t>M. Nonaillada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23D1" w14:textId="77777777" w:rsidR="005F1042" w:rsidRDefault="005F10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B6C6" w14:textId="77777777" w:rsidR="000976BE" w:rsidRDefault="000976BE">
      <w:r>
        <w:separator/>
      </w:r>
    </w:p>
  </w:footnote>
  <w:footnote w:type="continuationSeparator" w:id="0">
    <w:p w14:paraId="3E72BDE3" w14:textId="77777777" w:rsidR="000976BE" w:rsidRDefault="0009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ABDE" w14:textId="77777777" w:rsidR="005F1042" w:rsidRDefault="005F10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9E57" w14:textId="77777777" w:rsidR="005F1042" w:rsidRDefault="005F10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D64" w14:textId="77777777" w:rsidR="005F1042" w:rsidRDefault="005F10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A61"/>
    <w:rsid w:val="00003C58"/>
    <w:rsid w:val="000976BE"/>
    <w:rsid w:val="00135639"/>
    <w:rsid w:val="001E0A35"/>
    <w:rsid w:val="00202295"/>
    <w:rsid w:val="002D47AA"/>
    <w:rsid w:val="003E2304"/>
    <w:rsid w:val="004F40C3"/>
    <w:rsid w:val="005901E6"/>
    <w:rsid w:val="005F1042"/>
    <w:rsid w:val="008F1D84"/>
    <w:rsid w:val="00A03922"/>
    <w:rsid w:val="00B86AD4"/>
    <w:rsid w:val="00D0108A"/>
    <w:rsid w:val="00D838C4"/>
    <w:rsid w:val="00DE0A6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C2D4BF"/>
  <w15:chartTrackingRefBased/>
  <w15:docId w15:val="{0DA1A1CF-4217-4111-A984-C40D87E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