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244E" w14:textId="77777777" w:rsidR="00891DB4" w:rsidRDefault="00891DB4">
      <w:pPr>
        <w:pStyle w:val="berschrift1"/>
        <w:ind w:right="-283"/>
        <w:rPr>
          <w:color w:val="000000"/>
        </w:rPr>
      </w:pPr>
      <w:r>
        <w:t xml:space="preserve">CE-UK 53/ </w:t>
      </w:r>
      <w:proofErr w:type="gramStart"/>
      <w:r>
        <w:t>53  –</w:t>
      </w:r>
      <w:proofErr w:type="gramEnd"/>
      <w:r>
        <w:t xml:space="preserve">  Convection-cooled basket dispenser </w:t>
      </w:r>
    </w:p>
    <w:p w14:paraId="2C2EB4F4" w14:textId="77777777" w:rsidR="00891DB4" w:rsidRDefault="00891DB4">
      <w:pPr>
        <w:keepNext/>
        <w:keepLines/>
        <w:tabs>
          <w:tab w:val="left" w:pos="-720"/>
        </w:tabs>
        <w:suppressAutoHyphens/>
        <w:ind w:right="-283"/>
      </w:pPr>
    </w:p>
    <w:p w14:paraId="16E0CEC8" w14:textId="77777777" w:rsidR="00891DB4" w:rsidRDefault="00891DB4">
      <w:pPr>
        <w:keepNext/>
        <w:keepLines/>
        <w:tabs>
          <w:tab w:val="left" w:pos="-720"/>
        </w:tabs>
        <w:suppressAutoHyphens/>
        <w:ind w:right="-283"/>
      </w:pPr>
    </w:p>
    <w:p w14:paraId="496995D6" w14:textId="77777777" w:rsidR="00891DB4" w:rsidRDefault="00891DB4">
      <w:pPr>
        <w:tabs>
          <w:tab w:val="left" w:pos="1701"/>
        </w:tabs>
        <w:ind w:left="283" w:right="-283" w:hanging="283"/>
      </w:pPr>
      <w:r>
        <w:rPr>
          <w:b/>
        </w:rPr>
        <w:t>Dimensions</w:t>
      </w:r>
    </w:p>
    <w:p w14:paraId="72A62202" w14:textId="77777777" w:rsidR="00891DB4" w:rsidRDefault="00891DB4">
      <w:pPr>
        <w:tabs>
          <w:tab w:val="left" w:pos="1701"/>
        </w:tabs>
        <w:ind w:left="283" w:right="-283" w:hanging="283"/>
      </w:pPr>
    </w:p>
    <w:p w14:paraId="6A739CD0" w14:textId="77777777" w:rsidR="00891DB4" w:rsidRDefault="00891DB4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</w:r>
      <w:r>
        <w:tab/>
        <w:t>1313 mm</w:t>
      </w:r>
    </w:p>
    <w:p w14:paraId="7053BB97" w14:textId="77777777" w:rsidR="00891DB4" w:rsidRDefault="00891DB4">
      <w:pPr>
        <w:tabs>
          <w:tab w:val="left" w:pos="1701"/>
        </w:tabs>
        <w:ind w:right="-283"/>
      </w:pPr>
      <w:r>
        <w:t>Width:</w:t>
      </w:r>
      <w:r>
        <w:tab/>
      </w:r>
      <w:r>
        <w:tab/>
      </w:r>
      <w:r>
        <w:tab/>
      </w:r>
      <w:r>
        <w:tab/>
      </w:r>
      <w:r>
        <w:tab/>
        <w:t xml:space="preserve">  790 mm</w:t>
      </w:r>
    </w:p>
    <w:p w14:paraId="57507C80" w14:textId="6B435489" w:rsidR="00891DB4" w:rsidRDefault="00891DB4">
      <w:pPr>
        <w:tabs>
          <w:tab w:val="left" w:pos="1701"/>
        </w:tabs>
        <w:ind w:left="283" w:right="-283" w:hanging="283"/>
      </w:pPr>
      <w:r>
        <w:t>Height, including lid:</w:t>
      </w:r>
      <w:r>
        <w:tab/>
      </w:r>
      <w:r>
        <w:tab/>
      </w:r>
      <w:r>
        <w:tab/>
        <w:t>1080 mm</w:t>
      </w:r>
    </w:p>
    <w:p w14:paraId="45C52306" w14:textId="77777777" w:rsidR="00891DB4" w:rsidRDefault="00891DB4">
      <w:pPr>
        <w:tabs>
          <w:tab w:val="left" w:pos="1701"/>
        </w:tabs>
        <w:ind w:left="283" w:right="-283" w:hanging="283"/>
      </w:pPr>
      <w:r>
        <w:t>Working height:</w:t>
      </w:r>
      <w:r>
        <w:tab/>
      </w:r>
      <w:r>
        <w:tab/>
      </w:r>
      <w:r>
        <w:tab/>
      </w:r>
      <w:r>
        <w:tab/>
      </w:r>
      <w:r>
        <w:tab/>
        <w:t xml:space="preserve">  900 mm</w:t>
      </w:r>
    </w:p>
    <w:p w14:paraId="36DD85EE" w14:textId="77777777" w:rsidR="00891DB4" w:rsidRDefault="00891DB4">
      <w:pPr>
        <w:tabs>
          <w:tab w:val="left" w:pos="1701"/>
        </w:tabs>
        <w:ind w:left="283" w:right="-283" w:hanging="283"/>
      </w:pPr>
    </w:p>
    <w:p w14:paraId="6B67D2C0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Model</w:t>
      </w:r>
    </w:p>
    <w:p w14:paraId="090D010C" w14:textId="77777777" w:rsidR="00891DB4" w:rsidRDefault="00891DB4">
      <w:pPr>
        <w:tabs>
          <w:tab w:val="left" w:pos="1701"/>
        </w:tabs>
        <w:ind w:right="-283"/>
        <w:rPr>
          <w:b/>
        </w:rPr>
      </w:pPr>
    </w:p>
    <w:p w14:paraId="52EDCF0C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Design</w:t>
      </w:r>
    </w:p>
    <w:p w14:paraId="082CE737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The basket dispenser is made entirely of stainless steel. The surface is micro-polished. </w:t>
      </w:r>
    </w:p>
    <w:p w14:paraId="3DAED304" w14:textId="77777777" w:rsidR="00891DB4" w:rsidRDefault="00891DB4">
      <w:pPr>
        <w:tabs>
          <w:tab w:val="left" w:pos="1701"/>
        </w:tabs>
        <w:ind w:right="-283"/>
      </w:pPr>
      <w:r>
        <w:t>The baskets are platform on a platform. The unit's design stops baskets from shifting inside the dispenser.</w:t>
      </w:r>
    </w:p>
    <w:p w14:paraId="76E21678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</w:pPr>
      <w:r>
        <w:t>To ensure a constant, even serving height, you can attach or unhook the tension springs to adjust the spring tension to hold the particular stacked items in question.</w:t>
      </w:r>
    </w:p>
    <w:p w14:paraId="5A84E783" w14:textId="77777777" w:rsidR="00891DB4" w:rsidRDefault="00891DB4">
      <w:pPr>
        <w:tabs>
          <w:tab w:val="left" w:pos="1701"/>
        </w:tabs>
        <w:ind w:right="-283"/>
      </w:pPr>
      <w:r>
        <w:t>The temperature in the convection-cooled basket dispenser can be adjusted to the degree between +2 °C and +15 °C.</w:t>
      </w:r>
    </w:p>
    <w:p w14:paraId="37B2786A" w14:textId="77777777" w:rsidR="00891DB4" w:rsidRDefault="00891DB4">
      <w:pPr>
        <w:tabs>
          <w:tab w:val="left" w:pos="1701"/>
        </w:tabs>
        <w:ind w:right="-283"/>
        <w:rPr>
          <w:color w:val="000000"/>
        </w:rPr>
      </w:pPr>
      <w:r>
        <w:rPr>
          <w:color w:val="000000"/>
        </w:rPr>
        <w:t xml:space="preserve">A refrigeration unit, a condensation water tray and the electrical connection are incorporated into the basket dispenser underframe. </w:t>
      </w:r>
    </w:p>
    <w:p w14:paraId="54C23C98" w14:textId="77777777" w:rsidR="00891DB4" w:rsidRDefault="00891DB4">
      <w:pPr>
        <w:tabs>
          <w:tab w:val="left" w:pos="1701"/>
        </w:tabs>
        <w:ind w:right="-283"/>
      </w:pPr>
      <w:r>
        <w:t>The automatic defroster and the operating panel with the on/off switch, indicator light and temperature controller are fitted beneath the push handle.</w:t>
      </w:r>
      <w:r>
        <w:rPr>
          <w:color w:val="000000"/>
        </w:rPr>
        <w:t xml:space="preserve"> </w:t>
      </w:r>
      <w:r>
        <w:t>The temperature controller provides temperature adjustment down to the degree.</w:t>
      </w:r>
    </w:p>
    <w:p w14:paraId="3A9B7500" w14:textId="77777777" w:rsidR="00891DB4" w:rsidRDefault="00891DB4">
      <w:pPr>
        <w:tabs>
          <w:tab w:val="left" w:pos="1701"/>
        </w:tabs>
        <w:ind w:right="-283"/>
      </w:pPr>
      <w:r>
        <w:t>A hooded cover made of transparent synthetic reduces heat loss and prevents the dishes from becoming dirty.</w:t>
      </w:r>
    </w:p>
    <w:p w14:paraId="78E45C69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  <w:ind w:right="-425"/>
      </w:pPr>
      <w:r>
        <w:t>There is a holder for the hooded cover on the left-hand long side of the basket dispenser. A helix cord connector with a dummy plug socket is attached next to it.</w:t>
      </w:r>
    </w:p>
    <w:p w14:paraId="6BBA190F" w14:textId="77777777" w:rsidR="00891DB4" w:rsidRDefault="00891DB4">
      <w:pPr>
        <w:tabs>
          <w:tab w:val="left" w:pos="-720"/>
          <w:tab w:val="left" w:pos="6912"/>
        </w:tabs>
        <w:suppressAutoHyphens/>
        <w:ind w:right="-283"/>
      </w:pPr>
      <w:r>
        <w:t>A stainless-steel safety push handle with synthetic (polyamide) side corner guard elements is attached to the operator side.</w:t>
      </w:r>
    </w:p>
    <w:p w14:paraId="5D604A76" w14:textId="77777777" w:rsidR="00891DB4" w:rsidRDefault="00891DB4">
      <w:pPr>
        <w:tabs>
          <w:tab w:val="left" w:pos="1701"/>
        </w:tabs>
        <w:ind w:right="-283"/>
      </w:pPr>
      <w:r>
        <w:t>The dispenser is mobile thanks to corrosion-resistant synthetic castors (2 fixed castors and 2 steering castors with brakes, 125 mm in diameter). Solid synthetic (polyamide) corner guards at all four corners protect against damage.</w:t>
      </w:r>
    </w:p>
    <w:p w14:paraId="52156E01" w14:textId="77777777" w:rsidR="00891DB4" w:rsidRDefault="00891DB4">
      <w:pPr>
        <w:tabs>
          <w:tab w:val="left" w:pos="1701"/>
        </w:tabs>
        <w:ind w:right="-283"/>
      </w:pPr>
    </w:p>
    <w:p w14:paraId="1B29EDBD" w14:textId="77777777" w:rsidR="00891DB4" w:rsidRDefault="00891DB4">
      <w:pPr>
        <w:tabs>
          <w:tab w:val="left" w:pos="1701"/>
        </w:tabs>
        <w:ind w:right="-283"/>
      </w:pPr>
    </w:p>
    <w:p w14:paraId="3292292D" w14:textId="77777777" w:rsidR="00891DB4" w:rsidRDefault="00891DB4">
      <w:pPr>
        <w:tabs>
          <w:tab w:val="left" w:pos="1701"/>
        </w:tabs>
        <w:ind w:right="-283"/>
      </w:pPr>
    </w:p>
    <w:p w14:paraId="2C42820F" w14:textId="77777777" w:rsidR="00891DB4" w:rsidRDefault="00891DB4">
      <w:pPr>
        <w:pStyle w:val="berschrift3"/>
        <w:tabs>
          <w:tab w:val="clear" w:pos="1701"/>
        </w:tabs>
        <w:ind w:right="-283"/>
      </w:pPr>
      <w:r>
        <w:t>Accessories/options</w:t>
      </w:r>
    </w:p>
    <w:p w14:paraId="0E8443B5" w14:textId="77777777" w:rsidR="00891DB4" w:rsidRDefault="00891DB4"/>
    <w:p w14:paraId="03262A75" w14:textId="77777777" w:rsidR="00891DB4" w:rsidRDefault="00891DB4">
      <w:pPr>
        <w:numPr>
          <w:ilvl w:val="0"/>
          <w:numId w:val="18"/>
        </w:numPr>
        <w:ind w:right="-283"/>
      </w:pPr>
      <w:r>
        <w:t>Baskets made of steel wire, coated in plastic</w:t>
      </w:r>
    </w:p>
    <w:p w14:paraId="6A378AB7" w14:textId="77777777" w:rsidR="00891DB4" w:rsidRDefault="00891DB4">
      <w:pPr>
        <w:ind w:left="360" w:right="-283"/>
      </w:pPr>
      <w:r>
        <w:t>500 x 500 x 75 mm or 500 x 500 x 115 mm</w:t>
      </w:r>
    </w:p>
    <w:p w14:paraId="6FD181DF" w14:textId="77777777" w:rsidR="00891DB4" w:rsidRDefault="00891DB4">
      <w:pPr>
        <w:ind w:left="360" w:right="-283"/>
      </w:pPr>
      <w:r>
        <w:t>525 x 525 x 75 mm or 525 x 525 x 115 mm</w:t>
      </w:r>
    </w:p>
    <w:p w14:paraId="53702E5D" w14:textId="77777777" w:rsidR="00891DB4" w:rsidRDefault="00891DB4">
      <w:pPr>
        <w:numPr>
          <w:ilvl w:val="0"/>
          <w:numId w:val="21"/>
        </w:numPr>
        <w:ind w:right="-283"/>
      </w:pPr>
      <w:r>
        <w:t>Baskets made of stainless steel, corrosion-resistant</w:t>
      </w:r>
    </w:p>
    <w:p w14:paraId="11AF846C" w14:textId="77777777" w:rsidR="00891DB4" w:rsidRDefault="00891DB4">
      <w:pPr>
        <w:ind w:left="360" w:right="-283"/>
      </w:pPr>
      <w:r>
        <w:t>500 x 500 x 75 mm or 500 x 500 x 115 mm</w:t>
      </w:r>
    </w:p>
    <w:p w14:paraId="1577E686" w14:textId="77777777" w:rsidR="00891DB4" w:rsidRDefault="00891DB4">
      <w:pPr>
        <w:ind w:left="360" w:right="-283"/>
      </w:pPr>
      <w:r>
        <w:t>525 x 525 x 75 mm or 525 x 525 x 115 mm</w:t>
      </w:r>
    </w:p>
    <w:p w14:paraId="33D35A81" w14:textId="317228BF" w:rsidR="00891DB4" w:rsidRDefault="00891DB4">
      <w:pPr>
        <w:numPr>
          <w:ilvl w:val="0"/>
          <w:numId w:val="23"/>
        </w:numPr>
        <w:ind w:right="-283"/>
      </w:pPr>
      <w:r>
        <w:t>12 guide rods to use the unit as a universal dispenser (order no. 379 653)</w:t>
      </w:r>
    </w:p>
    <w:p w14:paraId="4E43C6B4" w14:textId="77777777" w:rsidR="00891DB4" w:rsidRDefault="00891DB4">
      <w:pPr>
        <w:numPr>
          <w:ilvl w:val="0"/>
          <w:numId w:val="23"/>
        </w:numPr>
        <w:ind w:right="-283"/>
      </w:pPr>
      <w:r>
        <w:t>Synthetic (polyamide) all-round bumper rail</w:t>
      </w:r>
    </w:p>
    <w:p w14:paraId="16DF5625" w14:textId="1681E4A1" w:rsidR="00891DB4" w:rsidRDefault="00211182" w:rsidP="0072063A">
      <w:pPr>
        <w:numPr>
          <w:ilvl w:val="0"/>
          <w:numId w:val="23"/>
        </w:numPr>
        <w:ind w:right="-283"/>
      </w:pPr>
      <w:r>
        <w:t>See full price list for additional accessories and castor models</w:t>
      </w:r>
    </w:p>
    <w:p w14:paraId="10F888C2" w14:textId="77777777" w:rsidR="00891DB4" w:rsidRDefault="00891DB4">
      <w:pPr>
        <w:tabs>
          <w:tab w:val="left" w:pos="1701"/>
        </w:tabs>
        <w:ind w:right="-283"/>
      </w:pPr>
    </w:p>
    <w:p w14:paraId="29A3409C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Technical data</w:t>
      </w:r>
    </w:p>
    <w:p w14:paraId="76F27B1B" w14:textId="77777777" w:rsidR="00891DB4" w:rsidRDefault="00891DB4">
      <w:pPr>
        <w:tabs>
          <w:tab w:val="left" w:pos="1701"/>
        </w:tabs>
        <w:ind w:right="-283"/>
      </w:pPr>
    </w:p>
    <w:p w14:paraId="4F69C43A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  <w:t>Stainless steel</w:t>
      </w:r>
    </w:p>
    <w:p w14:paraId="2799C402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Weight:</w:t>
      </w:r>
      <w:r>
        <w:tab/>
      </w:r>
      <w:r>
        <w:tab/>
        <w:t>117 kg</w:t>
      </w:r>
    </w:p>
    <w:p w14:paraId="51013986" w14:textId="603601DF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Inside dimensions:</w:t>
      </w:r>
      <w:r>
        <w:tab/>
        <w:t>535 x 535 mm</w:t>
      </w:r>
    </w:p>
    <w:p w14:paraId="37089762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Capacity:</w:t>
      </w:r>
      <w:r>
        <w:tab/>
      </w:r>
      <w:r>
        <w:tab/>
        <w:t xml:space="preserve">5 baskets, 115 mm high </w:t>
      </w:r>
    </w:p>
    <w:p w14:paraId="5FA44BF0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>8 baskets, 75 mm high</w:t>
      </w:r>
    </w:p>
    <w:p w14:paraId="3D021F03" w14:textId="5C8E4082" w:rsidR="00891DB4" w:rsidRPr="00A87DFD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Temperature range:</w:t>
      </w:r>
      <w:r>
        <w:tab/>
        <w:t xml:space="preserve">Temperature can be regulated to the degree between +2 °C and +15 °C when the ambient </w:t>
      </w:r>
      <w:r w:rsidRPr="00A87DFD">
        <w:t>temperature is +32 °C</w:t>
      </w:r>
    </w:p>
    <w:p w14:paraId="3448343E" w14:textId="77777777" w:rsidR="0072063A" w:rsidRPr="00A87DFD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de-DE"/>
        </w:rPr>
      </w:pPr>
      <w:r w:rsidRPr="00A87DFD">
        <w:rPr>
          <w:lang w:val="de-DE"/>
        </w:rPr>
        <w:t>Refrigerant:</w:t>
      </w:r>
      <w:r w:rsidRPr="00A87DFD">
        <w:rPr>
          <w:lang w:val="de-DE"/>
        </w:rPr>
        <w:tab/>
      </w:r>
      <w:r w:rsidRPr="00A87DFD">
        <w:rPr>
          <w:lang w:val="de-DE"/>
        </w:rPr>
        <w:tab/>
      </w:r>
      <w:bookmarkStart w:id="0" w:name="_Hlk101420683"/>
      <w:r w:rsidRPr="00A87DFD">
        <w:rPr>
          <w:lang w:val="de-DE"/>
        </w:rPr>
        <w:t xml:space="preserve">Propane </w:t>
      </w:r>
      <w:bookmarkEnd w:id="0"/>
      <w:r w:rsidRPr="00A87DFD">
        <w:rPr>
          <w:lang w:val="de-DE"/>
        </w:rPr>
        <w:t>R290</w:t>
      </w:r>
    </w:p>
    <w:p w14:paraId="584D9B35" w14:textId="068FE8FF" w:rsidR="0072063A" w:rsidRPr="00A87DFD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  <w:lang w:val="de-DE"/>
        </w:rPr>
      </w:pPr>
      <w:bookmarkStart w:id="1" w:name="_Hlk101420694"/>
      <w:bookmarkEnd w:id="1"/>
      <w:r w:rsidRPr="00A87DFD">
        <w:rPr>
          <w:lang w:val="de-DE"/>
        </w:rPr>
        <w:t>Refrigerant mass:</w:t>
      </w:r>
      <w:r w:rsidRPr="00A87DFD">
        <w:rPr>
          <w:lang w:val="de-DE"/>
        </w:rPr>
        <w:tab/>
      </w:r>
      <w:r w:rsidRPr="00A87DFD">
        <w:rPr>
          <w:lang w:val="de-DE"/>
        </w:rPr>
        <w:tab/>
        <w:t>90 g</w:t>
      </w:r>
    </w:p>
    <w:p w14:paraId="156C945A" w14:textId="10DF43BA" w:rsidR="00891DB4" w:rsidRPr="00A87DFD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 w:rsidRPr="00A87DFD">
        <w:t>Refrigerating capacity:</w:t>
      </w:r>
      <w:r w:rsidRPr="00A87DFD">
        <w:tab/>
        <w:t xml:space="preserve">0.53 kW at evaporation temperature: to= -10 °C; ambient temperature: </w:t>
      </w:r>
    </w:p>
    <w:p w14:paraId="01840782" w14:textId="253C7894" w:rsidR="00891DB4" w:rsidRPr="00A87DFD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 w:rsidRPr="00A87DFD">
        <w:tab/>
      </w:r>
      <w:r w:rsidRPr="00A87DFD">
        <w:tab/>
      </w:r>
      <w:proofErr w:type="spellStart"/>
      <w:r w:rsidRPr="00A87DFD">
        <w:t>tu</w:t>
      </w:r>
      <w:proofErr w:type="spellEnd"/>
      <w:r w:rsidRPr="00A87DFD">
        <w:t>= +32 °C</w:t>
      </w:r>
    </w:p>
    <w:p w14:paraId="0DC6EADD" w14:textId="77777777" w:rsidR="0072063A" w:rsidRPr="00A87DFD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</w:rPr>
      </w:pPr>
      <w:bookmarkStart w:id="2" w:name="_Hlk101420749"/>
      <w:r w:rsidRPr="00A87DFD">
        <w:t>Climate class:</w:t>
      </w:r>
      <w:r w:rsidRPr="00A87DFD">
        <w:tab/>
      </w:r>
      <w:r w:rsidRPr="00A87DFD">
        <w:tab/>
        <w:t>4</w:t>
      </w:r>
    </w:p>
    <w:p w14:paraId="1BEA7CEA" w14:textId="682E89D1" w:rsidR="0072063A" w:rsidRPr="00A87DFD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 w:rsidRPr="00A87DFD">
        <w:t>Protection type:</w:t>
      </w:r>
      <w:r w:rsidRPr="00A87DFD">
        <w:tab/>
      </w:r>
      <w:r w:rsidRPr="00A87DFD">
        <w:tab/>
        <w:t>IPX 4</w:t>
      </w:r>
      <w:bookmarkEnd w:id="2"/>
    </w:p>
    <w:p w14:paraId="4120AC4A" w14:textId="24A22B3C" w:rsidR="00891DB4" w:rsidRPr="00A87DFD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A87DFD">
        <w:t>Connected load:</w:t>
      </w:r>
      <w:r w:rsidRPr="00A87DFD">
        <w:tab/>
      </w:r>
      <w:r w:rsidRPr="00A87DFD">
        <w:tab/>
        <w:t>220-240V/50Hz/1N PE</w:t>
      </w:r>
    </w:p>
    <w:p w14:paraId="5F9D3408" w14:textId="56D47B3E" w:rsidR="00891DB4" w:rsidRDefault="004473A9" w:rsidP="0072063A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</w:pPr>
      <w:r w:rsidRPr="00A87DFD">
        <w:t>Emissions:</w:t>
      </w:r>
      <w:r w:rsidRPr="00A87DFD">
        <w:tab/>
      </w:r>
      <w:r w:rsidRPr="00A87DFD">
        <w:tab/>
        <w:t>The workplace-specific</w:t>
      </w:r>
      <w:r>
        <w:t xml:space="preserve"> noise level for the unit is less than 70 dB(A)</w:t>
      </w:r>
    </w:p>
    <w:p w14:paraId="2CE208E0" w14:textId="77777777" w:rsidR="00605A66" w:rsidRDefault="00605A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67B376A" w14:textId="77777777" w:rsidR="00891DB4" w:rsidRDefault="00891DB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7009C6A1" w14:textId="77777777" w:rsidR="00891DB4" w:rsidRDefault="00891DB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21608B2" w14:textId="77777777" w:rsidR="00891DB4" w:rsidRDefault="00891DB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Spring tension can be changed</w:t>
      </w:r>
    </w:p>
    <w:p w14:paraId="62587864" w14:textId="77777777" w:rsidR="00891DB4" w:rsidRDefault="00891DB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Suitable for optimisation systems</w:t>
      </w:r>
    </w:p>
    <w:p w14:paraId="2A6626BA" w14:textId="77777777" w:rsidR="00891DB4" w:rsidRDefault="00891DB4">
      <w:pPr>
        <w:tabs>
          <w:tab w:val="left" w:pos="1701"/>
        </w:tabs>
        <w:ind w:right="-283"/>
      </w:pPr>
    </w:p>
    <w:p w14:paraId="2BE886F6" w14:textId="12F2B6E9" w:rsidR="00891DB4" w:rsidRDefault="006D5A9D">
      <w:pPr>
        <w:tabs>
          <w:tab w:val="left" w:pos="1701"/>
        </w:tabs>
        <w:ind w:right="-283"/>
        <w:rPr>
          <w:b/>
        </w:rPr>
      </w:pPr>
      <w:r>
        <w:rPr>
          <w:b/>
        </w:rPr>
        <w:br w:type="column"/>
      </w:r>
      <w:r w:rsidR="00891DB4">
        <w:rPr>
          <w:b/>
        </w:rPr>
        <w:lastRenderedPageBreak/>
        <w:t>Make</w:t>
      </w:r>
    </w:p>
    <w:p w14:paraId="128E5998" w14:textId="77777777" w:rsidR="00891DB4" w:rsidRDefault="00891DB4">
      <w:pPr>
        <w:tabs>
          <w:tab w:val="left" w:pos="1701"/>
        </w:tabs>
        <w:ind w:right="-283"/>
      </w:pPr>
    </w:p>
    <w:p w14:paraId="7A0FE7F8" w14:textId="77777777" w:rsidR="00891DB4" w:rsidRDefault="00891DB4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  <w:t>B.PRO</w:t>
      </w:r>
    </w:p>
    <w:p w14:paraId="4F43076F" w14:textId="77777777" w:rsidR="00891DB4" w:rsidRDefault="00891DB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Model:</w:t>
      </w:r>
      <w:r>
        <w:tab/>
      </w:r>
      <w:r>
        <w:tab/>
      </w:r>
      <w:r>
        <w:tab/>
      </w:r>
      <w:r>
        <w:tab/>
        <w:t>CE-UK 53/53</w:t>
      </w:r>
    </w:p>
    <w:p w14:paraId="59810E5B" w14:textId="77777777" w:rsidR="00891DB4" w:rsidRDefault="00891DB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  <w:t>B.PRO INMOTION</w:t>
      </w:r>
    </w:p>
    <w:p w14:paraId="47109B84" w14:textId="474487C9" w:rsidR="00891DB4" w:rsidRDefault="00891DB4">
      <w:pPr>
        <w:tabs>
          <w:tab w:val="left" w:pos="1701"/>
          <w:tab w:val="left" w:pos="2835"/>
          <w:tab w:val="left" w:pos="3402"/>
        </w:tabs>
        <w:ind w:right="-283"/>
      </w:pPr>
      <w:r>
        <w:t>Order no.</w:t>
      </w:r>
      <w:r>
        <w:tab/>
      </w:r>
      <w:r>
        <w:tab/>
      </w:r>
      <w:r>
        <w:tab/>
        <w:t>383 386</w:t>
      </w:r>
    </w:p>
    <w:sectPr w:rsidR="00891DB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CA0D" w14:textId="77777777" w:rsidR="002461FF" w:rsidRDefault="002461FF">
      <w:r>
        <w:separator/>
      </w:r>
    </w:p>
  </w:endnote>
  <w:endnote w:type="continuationSeparator" w:id="0">
    <w:p w14:paraId="536AAAEE" w14:textId="77777777" w:rsidR="002461FF" w:rsidRDefault="0024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EACF" w14:textId="586741E1" w:rsidR="003E5A3F" w:rsidRDefault="00891DB4">
    <w:pPr>
      <w:pStyle w:val="Fuzeile"/>
      <w:rPr>
        <w:sz w:val="16"/>
      </w:rPr>
    </w:pPr>
    <w:r>
      <w:rPr>
        <w:sz w:val="16"/>
      </w:rPr>
      <w:t>OR text for CE-UK 53/53/Version 6.0/ J. Sanwald</w:t>
    </w:r>
  </w:p>
  <w:p w14:paraId="6A77DF50" w14:textId="77777777" w:rsidR="00891DB4" w:rsidRPr="0014244C" w:rsidRDefault="002D4E95">
    <w:pPr>
      <w:pStyle w:val="Fuzeile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E45A" w14:textId="77777777" w:rsidR="002461FF" w:rsidRDefault="002461FF">
      <w:r>
        <w:separator/>
      </w:r>
    </w:p>
  </w:footnote>
  <w:footnote w:type="continuationSeparator" w:id="0">
    <w:p w14:paraId="031DD16A" w14:textId="77777777" w:rsidR="002461FF" w:rsidRDefault="0024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DF09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7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9"/>
  </w:num>
  <w:num w:numId="20">
    <w:abstractNumId w:val="19"/>
  </w:num>
  <w:num w:numId="21">
    <w:abstractNumId w:val="22"/>
  </w:num>
  <w:num w:numId="22">
    <w:abstractNumId w:val="10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244C"/>
    <w:rsid w:val="0014244C"/>
    <w:rsid w:val="001E4032"/>
    <w:rsid w:val="00211182"/>
    <w:rsid w:val="002461FF"/>
    <w:rsid w:val="002610AC"/>
    <w:rsid w:val="002D4E95"/>
    <w:rsid w:val="003E5A3F"/>
    <w:rsid w:val="004473A9"/>
    <w:rsid w:val="005030AA"/>
    <w:rsid w:val="00605A66"/>
    <w:rsid w:val="006D5A9D"/>
    <w:rsid w:val="0072063A"/>
    <w:rsid w:val="007D23B8"/>
    <w:rsid w:val="00891DB4"/>
    <w:rsid w:val="009C16D0"/>
    <w:rsid w:val="00A16C19"/>
    <w:rsid w:val="00A87DFD"/>
    <w:rsid w:val="00B318A5"/>
    <w:rsid w:val="00C163FA"/>
    <w:rsid w:val="00C62527"/>
    <w:rsid w:val="00CE1655"/>
    <w:rsid w:val="00D152D6"/>
    <w:rsid w:val="00D605F3"/>
    <w:rsid w:val="00D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AB460"/>
  <w15:chartTrackingRefBased/>
  <w15:docId w15:val="{29CFF75A-A171-44AF-9C77-98031EFD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left="283" w:right="-283" w:hanging="283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Sanwald, Julia</cp:lastModifiedBy>
  <cp:revision>10</cp:revision>
  <cp:lastPrinted>2003-10-24T10:01:00Z</cp:lastPrinted>
  <dcterms:created xsi:type="dcterms:W3CDTF">2021-09-24T20:28:00Z</dcterms:created>
  <dcterms:modified xsi:type="dcterms:W3CDTF">2022-05-19T11:21:00Z</dcterms:modified>
</cp:coreProperties>
</file>