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3A4B9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5B73435E" w14:textId="77777777" w:rsidR="003A5A20" w:rsidRPr="00582CCA" w:rsidRDefault="00A03612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>BASIC LINE AE-V - Esquina exterior variable</w:t>
      </w:r>
    </w:p>
    <w:p w14:paraId="6FEC5838" w14:textId="77777777" w:rsidR="005119FB" w:rsidRPr="00582CCA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59014BD6" w14:textId="77777777" w:rsidR="002E1F4B" w:rsidRPr="00582CCA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21C73560" w14:textId="77777777" w:rsidR="00B34498" w:rsidRPr="008242C3" w:rsidRDefault="00A03612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Dimensiones:</w:t>
      </w:r>
    </w:p>
    <w:p w14:paraId="7257552D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1B6B8D1F" w14:textId="77777777" w:rsidR="00B34498" w:rsidRDefault="00A03612" w:rsidP="00123632">
      <w:pPr>
        <w:suppressAutoHyphens/>
        <w:ind w:left="3540" w:right="3402" w:hanging="3540"/>
        <w:rPr>
          <w:rFonts w:ascii="Arial" w:hAnsi="Arial"/>
        </w:rPr>
      </w:pPr>
      <w:r>
        <w:rPr>
          <w:rFonts w:ascii="Arial" w:hAnsi="Arial"/>
        </w:rPr>
        <w:t>Ancho: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dependiendo de la medida angular </w:t>
      </w:r>
    </w:p>
    <w:p w14:paraId="081195CA" w14:textId="77777777" w:rsidR="0056384E" w:rsidRPr="004012B8" w:rsidRDefault="00A03612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Profundidad: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25AC0A5A" w14:textId="77777777" w:rsidR="00B34498" w:rsidRPr="00865639" w:rsidRDefault="00A03612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Altura de la cubierta: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14:paraId="5415D95D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6540A73D" w14:textId="77777777" w:rsidR="00141FD5" w:rsidRDefault="00A03612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El equipamiento final del módulo depende de la configuración escogida o de las variantes de equipamiento Smart, Emotion o Design.</w:t>
      </w:r>
    </w:p>
    <w:p w14:paraId="7C5CC2EC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0DAEC9EE" w14:textId="77777777" w:rsidR="00B34498" w:rsidRPr="00C35B88" w:rsidRDefault="00A03612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Módulo básico:</w:t>
      </w:r>
    </w:p>
    <w:p w14:paraId="05855C0C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6828EEC1" w14:textId="77777777" w:rsidR="008947C8" w:rsidRDefault="00A03612" w:rsidP="008947C8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Módulo móvil, basado en una construcción de chapa autoportante estable. </w:t>
      </w:r>
    </w:p>
    <w:p w14:paraId="055C5D60" w14:textId="77777777" w:rsidR="002E1F4B" w:rsidRPr="008F6886" w:rsidRDefault="00A03612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Medida angular variable, de libre elección entre 45 ° y 90 °.</w:t>
      </w:r>
    </w:p>
    <w:p w14:paraId="4376D7A2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413B3EB0" w14:textId="77777777" w:rsidR="008077FB" w:rsidRPr="008077FB" w:rsidRDefault="00A03612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Cubierta:</w:t>
      </w:r>
    </w:p>
    <w:p w14:paraId="18E0C1CD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0177A37A" w14:textId="77777777" w:rsidR="00763184" w:rsidRPr="00324365" w:rsidRDefault="00A03612" w:rsidP="00763184">
      <w:pPr>
        <w:suppressAutoHyphens/>
        <w:ind w:right="3402"/>
        <w:rPr>
          <w:rFonts w:ascii="Arial" w:hAnsi="Arial"/>
          <w:color w:val="FF0000"/>
        </w:rPr>
      </w:pPr>
      <w:r>
        <w:rPr>
          <w:rFonts w:ascii="Arial" w:hAnsi="Arial"/>
        </w:rPr>
        <w:t xml:space="preserve">El módulo de esquina está equipado con una cubierta realzada lisa por todos los lados de acero inoxidable cepillado de 40 mm de altura. </w:t>
      </w:r>
    </w:p>
    <w:p w14:paraId="65C7362A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2675E7F7" w14:textId="77777777" w:rsidR="005E2E5D" w:rsidRPr="00396B21" w:rsidRDefault="00A03612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Base:</w:t>
      </w:r>
    </w:p>
    <w:p w14:paraId="1450B398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7067EEB" w14:textId="77777777" w:rsidR="005E2E5D" w:rsidRDefault="009A4331" w:rsidP="005E2E5D">
      <w:pPr>
        <w:suppressAutoHyphens/>
        <w:ind w:right="3402"/>
        <w:rPr>
          <w:rFonts w:ascii="Arial" w:hAnsi="Arial"/>
        </w:rPr>
      </w:pPr>
      <w:r w:rsidRPr="009A4331">
        <w:rPr>
          <w:rFonts w:ascii="Arial" w:hAnsi="Arial"/>
        </w:rPr>
        <w:t>Las bridas de acoplamiento y la cubierta desmontable en el lado de servicio están fabricadas en chapa fina con galvanizado electrolítico en los dos lados y pintada en polvo: color estándar del buffet básico debajo de la cubierta de acero inoxidable:</w:t>
      </w:r>
    </w:p>
    <w:p w14:paraId="4F40001F" w14:textId="77777777" w:rsidR="009A4331" w:rsidRDefault="009A4331" w:rsidP="005E2E5D">
      <w:pPr>
        <w:suppressAutoHyphens/>
        <w:ind w:right="3402"/>
        <w:rPr>
          <w:rFonts w:ascii="Arial" w:hAnsi="Arial"/>
        </w:rPr>
      </w:pPr>
    </w:p>
    <w:p w14:paraId="65517DC0" w14:textId="77777777" w:rsidR="005E2E5D" w:rsidRDefault="00A03612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Gris tráfico B (RAL 7043)</w:t>
      </w:r>
    </w:p>
    <w:p w14:paraId="02521C73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31A1842" w14:textId="41297181" w:rsidR="00BC77BE" w:rsidRDefault="00A03612" w:rsidP="00BC77BE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Alternativamente se encuentran disponibles los siguientes colores para la base: </w:t>
      </w:r>
      <w:r>
        <w:rPr>
          <w:rFonts w:ascii="Arial" w:hAnsi="Arial"/>
        </w:rPr>
        <w:t xml:space="preserve">Véase en Colores </w:t>
      </w:r>
      <w:r w:rsidR="00AD0860" w:rsidRPr="00AD0860">
        <w:rPr>
          <w:rFonts w:ascii="Arial" w:hAnsi="Arial"/>
        </w:rPr>
        <w:t>B.PRO</w:t>
      </w:r>
      <w:r>
        <w:rPr>
          <w:rFonts w:ascii="Arial" w:hAnsi="Arial"/>
        </w:rPr>
        <w:t xml:space="preserve"> para el revestimiento frontal en el lado del cliente. *</w:t>
      </w:r>
    </w:p>
    <w:p w14:paraId="3B216376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0AF17B4A" w14:textId="77777777" w:rsidR="00C00BF9" w:rsidRDefault="00A03612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En la parte inferior de las bridas de acoplamiento se encuentra montado el equipamiento de ruedas: En el lado de servicio 2 ruedas directrices gemelas con freno, en el lado del cliente 2 ruedas directrices gemelas, diámetro de ruedas 75 mm.</w:t>
      </w:r>
    </w:p>
    <w:p w14:paraId="6D137C0E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1F8B0B71" w14:textId="77777777" w:rsidR="003E210E" w:rsidRDefault="003E210E" w:rsidP="003E210E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Juego de conexión de módulos para la conexión fija de dos buffets, incl. perfil para cubrir el hueco entre los dos módulos.</w:t>
      </w:r>
    </w:p>
    <w:p w14:paraId="3442A653" w14:textId="77777777" w:rsidR="003E210E" w:rsidRDefault="003E210E" w:rsidP="00324365">
      <w:pPr>
        <w:suppressAutoHyphens/>
        <w:ind w:right="3402"/>
        <w:rPr>
          <w:rFonts w:ascii="Arial" w:hAnsi="Arial"/>
          <w:b/>
        </w:rPr>
      </w:pPr>
    </w:p>
    <w:p w14:paraId="7BF3816F" w14:textId="77777777" w:rsidR="00324365" w:rsidRDefault="00A03612" w:rsidP="00324365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Revestimiento frontal en el lado del cliente:</w:t>
      </w:r>
    </w:p>
    <w:p w14:paraId="47B983DF" w14:textId="77777777" w:rsidR="00324365" w:rsidRPr="00D01747" w:rsidRDefault="00324365" w:rsidP="00324365">
      <w:pPr>
        <w:suppressAutoHyphens/>
        <w:ind w:right="3402"/>
        <w:rPr>
          <w:rFonts w:ascii="Arial" w:hAnsi="Arial"/>
          <w:b/>
        </w:rPr>
      </w:pPr>
    </w:p>
    <w:p w14:paraId="3304E84A" w14:textId="77777777" w:rsidR="00324365" w:rsidRDefault="00A03612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Revestimiento frontal en el lado del cliente </w:t>
      </w:r>
    </w:p>
    <w:p w14:paraId="5E503666" w14:textId="77777777" w:rsidR="00324365" w:rsidRDefault="00324365" w:rsidP="00324365">
      <w:pPr>
        <w:pStyle w:val="Listenabsatz"/>
        <w:rPr>
          <w:rFonts w:ascii="Arial" w:hAnsi="Arial"/>
        </w:rPr>
      </w:pPr>
    </w:p>
    <w:p w14:paraId="4643C6E3" w14:textId="385C71A8" w:rsidR="00324365" w:rsidRDefault="00A03612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de chapa fina, galvanizado electrolítico por las dos caras, pintado en polvo en los colores de </w:t>
      </w:r>
      <w:r w:rsidR="00AD0860" w:rsidRPr="00AD0860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3131D885" w14:textId="77777777" w:rsidR="00324365" w:rsidRDefault="00324365" w:rsidP="00324365">
      <w:pPr>
        <w:pStyle w:val="Listenabsatz"/>
        <w:ind w:left="0"/>
        <w:rPr>
          <w:rFonts w:ascii="Arial" w:hAnsi="Arial"/>
        </w:rPr>
      </w:pPr>
    </w:p>
    <w:p w14:paraId="604C28ED" w14:textId="77777777" w:rsidR="00324365" w:rsidRDefault="00A03612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 de madera contrachapada, cubierta con material laminado de Resopal</w:t>
      </w:r>
    </w:p>
    <w:p w14:paraId="64CAF84B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202B3379" w14:textId="77777777" w:rsidR="00BF47EF" w:rsidRDefault="00BF47EF" w:rsidP="00BF47EF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Colores : *</w:t>
      </w:r>
    </w:p>
    <w:p w14:paraId="34626FD7" w14:textId="77777777" w:rsidR="00BF47EF" w:rsidRDefault="00BF47EF" w:rsidP="00BF47EF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rojo merlot 19-1531 TPG</w:t>
      </w:r>
    </w:p>
    <w:p w14:paraId="3F695E80" w14:textId="77777777" w:rsidR="00BF47EF" w:rsidRDefault="00BF47EF" w:rsidP="00BF47EF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azul marino 19-4234 TPG</w:t>
      </w:r>
    </w:p>
    <w:p w14:paraId="485B34B5" w14:textId="77777777" w:rsidR="00BF47EF" w:rsidRDefault="00BF47EF" w:rsidP="00BF47EF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verde petróleo 18-5112 TPG</w:t>
      </w:r>
    </w:p>
    <w:p w14:paraId="6E01E648" w14:textId="77777777" w:rsidR="00BF47EF" w:rsidRDefault="00BF47EF" w:rsidP="00BF47EF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rojo caramelo 17-1562 TPG</w:t>
      </w:r>
    </w:p>
    <w:p w14:paraId="59EC52E3" w14:textId="77777777" w:rsidR="00BF47EF" w:rsidRDefault="00BF47EF" w:rsidP="00BF47EF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neomint 15-5718 TPG</w:t>
      </w:r>
    </w:p>
    <w:p w14:paraId="5A34BCAF" w14:textId="77777777" w:rsidR="00BF47EF" w:rsidRDefault="00BF47EF" w:rsidP="00BF47EF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blanco señales RAL 9003</w:t>
      </w:r>
    </w:p>
    <w:p w14:paraId="343766D5" w14:textId="77777777" w:rsidR="00BF47EF" w:rsidRDefault="00BF47EF" w:rsidP="00BF47EF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gris piedra RAL 7030</w:t>
      </w:r>
    </w:p>
    <w:p w14:paraId="4C70CA60" w14:textId="77777777" w:rsidR="00BF47EF" w:rsidRDefault="00BF47EF" w:rsidP="00BF47EF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negro grafito RAL 9011</w:t>
      </w:r>
    </w:p>
    <w:p w14:paraId="1E10AC47" w14:textId="77777777" w:rsidR="00BF47EF" w:rsidRDefault="00BF47EF" w:rsidP="00BF47EF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amarillo retama  RAL 1032</w:t>
      </w:r>
    </w:p>
    <w:p w14:paraId="00ADECC0" w14:textId="77777777" w:rsidR="00BF47EF" w:rsidRDefault="00BF47EF" w:rsidP="00BF47EF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gris tráfico B RAL 7043</w:t>
      </w:r>
    </w:p>
    <w:p w14:paraId="2B6023C5" w14:textId="77777777" w:rsidR="00BF47EF" w:rsidRDefault="00BF47EF" w:rsidP="00BF47EF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lima Pantone 382 C</w:t>
      </w:r>
    </w:p>
    <w:p w14:paraId="224901E1" w14:textId="77777777" w:rsidR="00BF47EF" w:rsidRDefault="00BF47EF" w:rsidP="00BF47EF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granny Pantone 370 C</w:t>
      </w:r>
    </w:p>
    <w:p w14:paraId="21633745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764C0BFC" w14:textId="77777777" w:rsidR="00324365" w:rsidRPr="00324365" w:rsidRDefault="00A03612" w:rsidP="00B12139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Materiales laminados de Resopal en más de 180 decoraciones de Resopal "Colours" o "Woods"</w:t>
      </w:r>
    </w:p>
    <w:p w14:paraId="5E74AC0B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CF9189C" w14:textId="77777777" w:rsidR="008077FB" w:rsidRDefault="00A03612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Accesorios/opciones:</w:t>
      </w:r>
    </w:p>
    <w:p w14:paraId="3B31E0C1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03881BEA" w14:textId="1E4CC5D9" w:rsidR="00C21A08" w:rsidRDefault="00A03612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Color del cuerpo: Bridas de acoplamiento y cubiertas pintadas en polvo en los colores </w:t>
      </w:r>
      <w:r w:rsidR="00AD0860" w:rsidRPr="00AD0860">
        <w:rPr>
          <w:rFonts w:ascii="Arial" w:hAnsi="Arial"/>
        </w:rPr>
        <w:t>B.PRO</w:t>
      </w:r>
      <w:r>
        <w:rPr>
          <w:rFonts w:ascii="Arial" w:hAnsi="Arial"/>
        </w:rPr>
        <w:t>. *</w:t>
      </w:r>
    </w:p>
    <w:p w14:paraId="17A3A4A5" w14:textId="77777777" w:rsidR="003E3C32" w:rsidRDefault="003E3C32" w:rsidP="003E210E">
      <w:pPr>
        <w:pStyle w:val="Listenabsatz"/>
        <w:ind w:left="0"/>
        <w:rPr>
          <w:rFonts w:ascii="Arial" w:hAnsi="Arial"/>
        </w:rPr>
      </w:pPr>
    </w:p>
    <w:p w14:paraId="7BF0101A" w14:textId="77777777" w:rsidR="003E3C32" w:rsidRPr="00C21A08" w:rsidRDefault="00A03612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Ruedas de acero inoxidable, diámetro de </w:t>
      </w:r>
      <w:r w:rsidR="0036073B">
        <w:rPr>
          <w:rFonts w:ascii="Arial" w:hAnsi="Arial"/>
        </w:rPr>
        <w:br/>
      </w:r>
      <w:r>
        <w:rPr>
          <w:rFonts w:ascii="Arial" w:hAnsi="Arial"/>
        </w:rPr>
        <w:t xml:space="preserve">125 mm, 4 ruedas directrices, 2 con freno. La altura total se aumenta 60 mm, posteriormente la altura de la base es de </w:t>
      </w:r>
      <w:r w:rsidR="0036073B">
        <w:rPr>
          <w:rFonts w:ascii="Arial" w:hAnsi="Arial"/>
        </w:rPr>
        <w:br/>
      </w:r>
      <w:r>
        <w:rPr>
          <w:rFonts w:ascii="Arial" w:hAnsi="Arial"/>
        </w:rPr>
        <w:t>960 mm</w:t>
      </w:r>
    </w:p>
    <w:p w14:paraId="43A69E32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6A0FBB9A" w14:textId="77777777" w:rsidR="002949FF" w:rsidRDefault="00A0361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Pies de acero inoxidable (en lugar de ruedas)</w:t>
      </w:r>
    </w:p>
    <w:p w14:paraId="789D022C" w14:textId="77777777" w:rsidR="002949FF" w:rsidRDefault="002949FF" w:rsidP="002949FF">
      <w:pPr>
        <w:pStyle w:val="Listenabsatz"/>
        <w:rPr>
          <w:rFonts w:ascii="Arial" w:hAnsi="Arial"/>
        </w:rPr>
      </w:pPr>
    </w:p>
    <w:p w14:paraId="3A693C29" w14:textId="77777777" w:rsidR="002949FF" w:rsidRDefault="00A03612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Zócalos de acero inoxidable en el lado del cliente/en el frontal a la derecha/izquierda (solo disponible en combinación con pies)</w:t>
      </w:r>
    </w:p>
    <w:p w14:paraId="7235B334" w14:textId="77777777" w:rsidR="0089274D" w:rsidRPr="00D50840" w:rsidRDefault="0089274D" w:rsidP="008077FB">
      <w:pPr>
        <w:suppressAutoHyphens/>
        <w:ind w:right="3402"/>
        <w:rPr>
          <w:rFonts w:ascii="Arial" w:hAnsi="Arial"/>
          <w:lang w:val="en-US"/>
        </w:rPr>
      </w:pPr>
    </w:p>
    <w:p w14:paraId="1128C895" w14:textId="77777777" w:rsidR="00853EF0" w:rsidRPr="008077FB" w:rsidRDefault="00A03612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lastRenderedPageBreak/>
        <w:t>Datos técnicos:</w:t>
      </w:r>
    </w:p>
    <w:p w14:paraId="64A3A4D0" w14:textId="77777777" w:rsidR="002B5F28" w:rsidRPr="003E210E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</w:p>
    <w:p w14:paraId="74F6B19A" w14:textId="77777777" w:rsidR="00763184" w:rsidRPr="008C238A" w:rsidRDefault="00A03612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Acero inoxidable 18/10 (n.º de material 1.4301 / AISI 304) cepillado; combinado con chapa fina pintada en polvo con galvanizado electrolítico en los dos lados. </w:t>
      </w:r>
    </w:p>
    <w:p w14:paraId="37084C52" w14:textId="77777777" w:rsidR="00763184" w:rsidRDefault="00A03612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Peso:</w:t>
      </w:r>
      <w:r>
        <w:rPr>
          <w:rFonts w:ascii="Arial" w:hAnsi="Arial"/>
        </w:rPr>
        <w:tab/>
      </w:r>
      <w:r w:rsidR="0036073B">
        <w:rPr>
          <w:rFonts w:ascii="Arial" w:hAnsi="Arial"/>
        </w:rPr>
        <w:tab/>
      </w:r>
      <w:r>
        <w:rPr>
          <w:rFonts w:ascii="Arial" w:hAnsi="Arial"/>
        </w:rPr>
        <w:tab/>
        <w:t>---</w:t>
      </w:r>
    </w:p>
    <w:p w14:paraId="5464A481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3407C3FA" w14:textId="77777777" w:rsidR="00F45E59" w:rsidRDefault="00A03612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El peso del módulo depende de la medida angular o de los accesorios opcionales.</w:t>
      </w:r>
    </w:p>
    <w:p w14:paraId="28F622DE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05A45859" w14:textId="77777777" w:rsidR="008077FB" w:rsidRPr="008077FB" w:rsidRDefault="00A03612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Particularidades:</w:t>
      </w:r>
    </w:p>
    <w:p w14:paraId="0CDDFC91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3B2EFCED" w14:textId="77777777" w:rsidR="007668DC" w:rsidRDefault="00A03612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Medida angular variable, de libre elección entre 45 ° y 90 ° </w:t>
      </w:r>
    </w:p>
    <w:p w14:paraId="14A9D70F" w14:textId="77777777" w:rsidR="00763184" w:rsidRDefault="00A03612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Superficie cepillada de acero inoxidable</w:t>
      </w:r>
    </w:p>
    <w:p w14:paraId="52AC0E73" w14:textId="77777777" w:rsidR="008077FB" w:rsidRPr="0094781B" w:rsidRDefault="00A03612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Amplia selección de posibilidades de diseño de colores y de personalización </w:t>
      </w:r>
    </w:p>
    <w:p w14:paraId="2DB32DDE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4DF35A31" w14:textId="77777777" w:rsidR="00B34498" w:rsidRPr="008077FB" w:rsidRDefault="00A03612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Fabricación:</w:t>
      </w:r>
    </w:p>
    <w:p w14:paraId="0BD7DAA7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72EBEBC4" w14:textId="2400F53C" w:rsidR="00B34498" w:rsidRPr="000D49F8" w:rsidRDefault="00A03612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Fabricante: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D0860" w:rsidRPr="00AD0860">
        <w:rPr>
          <w:rFonts w:ascii="Arial" w:hAnsi="Arial"/>
        </w:rPr>
        <w:t>B.PRO</w:t>
      </w:r>
    </w:p>
    <w:p w14:paraId="5FC0B9C2" w14:textId="77777777" w:rsidR="00B34498" w:rsidRPr="00763184" w:rsidRDefault="00A03612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Tipo: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AE-V</w:t>
      </w:r>
    </w:p>
    <w:p w14:paraId="7FA3358B" w14:textId="77777777" w:rsidR="001E4EB1" w:rsidRPr="00763184" w:rsidRDefault="00A03612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N.° ref.: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381 889</w:t>
      </w:r>
    </w:p>
    <w:sectPr w:rsidR="001E4EB1" w:rsidRPr="00763184" w:rsidSect="008B0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1D9BB" w14:textId="77777777" w:rsidR="00B26D86" w:rsidRDefault="00B26D86">
      <w:r>
        <w:separator/>
      </w:r>
    </w:p>
  </w:endnote>
  <w:endnote w:type="continuationSeparator" w:id="0">
    <w:p w14:paraId="7914C195" w14:textId="77777777" w:rsidR="00B26D86" w:rsidRDefault="00B2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9868A" w14:textId="77777777" w:rsidR="00BF47EF" w:rsidRDefault="00BF47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E87D7" w14:textId="07449AB9" w:rsidR="00F059E3" w:rsidRPr="00DB3779" w:rsidRDefault="00A03612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Texto de la lista de especificaciones BASIC LINE AE-V / Versión </w:t>
    </w:r>
    <w:r w:rsidR="00BF47EF">
      <w:rPr>
        <w:rFonts w:ascii="Arial" w:hAnsi="Arial"/>
        <w:sz w:val="16"/>
        <w:szCs w:val="16"/>
      </w:rPr>
      <w:t>4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Página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7224FF">
      <w:rPr>
        <w:rStyle w:val="Seitenzahl"/>
        <w:rFonts w:ascii="Arial" w:hAnsi="Arial" w:cs="Arial"/>
        <w:noProof/>
        <w:sz w:val="16"/>
        <w:szCs w:val="16"/>
      </w:rPr>
      <w:t>3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de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7224FF">
      <w:rPr>
        <w:rStyle w:val="Seitenzahl"/>
        <w:rFonts w:ascii="Arial" w:hAnsi="Arial" w:cs="Arial"/>
        <w:noProof/>
        <w:sz w:val="16"/>
        <w:szCs w:val="16"/>
      </w:rPr>
      <w:t>3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318B1" w14:textId="77777777" w:rsidR="00BF47EF" w:rsidRDefault="00BF47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A0F2E" w14:textId="77777777" w:rsidR="00B26D86" w:rsidRDefault="00B26D86">
      <w:r>
        <w:separator/>
      </w:r>
    </w:p>
  </w:footnote>
  <w:footnote w:type="continuationSeparator" w:id="0">
    <w:p w14:paraId="02A3C0EF" w14:textId="77777777" w:rsidR="00B26D86" w:rsidRDefault="00B26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E9645" w14:textId="77777777" w:rsidR="00BF47EF" w:rsidRDefault="00BF47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38BB2" w14:textId="77777777" w:rsidR="00BF47EF" w:rsidRDefault="00BF47E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D8758" w14:textId="77777777" w:rsidR="00BF47EF" w:rsidRDefault="00BF47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9F74A81A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7C6A563A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628AA946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74B24C4C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5AAE4BB2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7994B880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77FEA734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F85A3DEC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14A8F386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60E6D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AFD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6CF3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04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6B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8CD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81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EA7D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D68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02F4C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2201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CA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E0B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C011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980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20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CE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0C7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54662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A21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6210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B2A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B20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2010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2F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83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D6DC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A36E4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A630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56C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271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8835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88E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65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FA0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ECA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3ACC25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E09D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BE1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645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C50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3CAE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42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43A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10E5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99D4E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6A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3856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224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02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87C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CA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0E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76F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432693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A224E26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43434F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169EA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B0DB3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545C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DE48DE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DCA28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CB422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BE0A3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C4A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9C8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20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185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4EC8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05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B2DE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2C1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9A10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2D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0EB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FA4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5AF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DED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8C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0C5E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369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3EEC5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0A43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22A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426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5C83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E06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2D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ACE6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ACC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F0160E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9A2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849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68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9439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B88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A6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0A2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E48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9D402A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044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2A8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A06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064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F66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9E0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8677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786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9028B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0C71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EEA9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67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12C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201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66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ADB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A248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D46850B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84D4574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9F4354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E6686F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402B2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136032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A1A76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44FDA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B52EE6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0DB642A4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FE50C8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4EDA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80A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85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1CD9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67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746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EA46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1B027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621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27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0D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A9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F879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0C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80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887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26980D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1B8150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0D6AB6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9F0143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5AE22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30448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EE4686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6A11F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EFC99D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6C08F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C43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49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B84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001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4AB8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0E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E2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4AC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37ED5"/>
    <w:rsid w:val="00042A58"/>
    <w:rsid w:val="00047465"/>
    <w:rsid w:val="00057595"/>
    <w:rsid w:val="00060B8D"/>
    <w:rsid w:val="00062E01"/>
    <w:rsid w:val="00063E40"/>
    <w:rsid w:val="00073B35"/>
    <w:rsid w:val="00083B46"/>
    <w:rsid w:val="00094DC8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632"/>
    <w:rsid w:val="00123F63"/>
    <w:rsid w:val="00140DE9"/>
    <w:rsid w:val="00141FD5"/>
    <w:rsid w:val="00142499"/>
    <w:rsid w:val="0015074F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10065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24365"/>
    <w:rsid w:val="00334F82"/>
    <w:rsid w:val="00335769"/>
    <w:rsid w:val="003510AC"/>
    <w:rsid w:val="00351EF1"/>
    <w:rsid w:val="00352631"/>
    <w:rsid w:val="00353733"/>
    <w:rsid w:val="0036073B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C3E3B"/>
    <w:rsid w:val="003E053D"/>
    <w:rsid w:val="003E1010"/>
    <w:rsid w:val="003E210E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35B3D"/>
    <w:rsid w:val="00437C3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60D68"/>
    <w:rsid w:val="0056274A"/>
    <w:rsid w:val="0056384E"/>
    <w:rsid w:val="00582CCA"/>
    <w:rsid w:val="00583770"/>
    <w:rsid w:val="005B6DA5"/>
    <w:rsid w:val="005C48D9"/>
    <w:rsid w:val="005D06F9"/>
    <w:rsid w:val="005D1D1C"/>
    <w:rsid w:val="005D5A1C"/>
    <w:rsid w:val="005D680E"/>
    <w:rsid w:val="005E0ED3"/>
    <w:rsid w:val="005E2E5D"/>
    <w:rsid w:val="005E36D7"/>
    <w:rsid w:val="00607713"/>
    <w:rsid w:val="006102E2"/>
    <w:rsid w:val="00626D46"/>
    <w:rsid w:val="0064209A"/>
    <w:rsid w:val="00663285"/>
    <w:rsid w:val="0067244C"/>
    <w:rsid w:val="006824D4"/>
    <w:rsid w:val="00686341"/>
    <w:rsid w:val="00694063"/>
    <w:rsid w:val="006B136D"/>
    <w:rsid w:val="006B19D7"/>
    <w:rsid w:val="006C215C"/>
    <w:rsid w:val="006E1FBF"/>
    <w:rsid w:val="006E2527"/>
    <w:rsid w:val="006E4257"/>
    <w:rsid w:val="006F0662"/>
    <w:rsid w:val="00704110"/>
    <w:rsid w:val="00704B70"/>
    <w:rsid w:val="00706D27"/>
    <w:rsid w:val="00707E18"/>
    <w:rsid w:val="00721D6F"/>
    <w:rsid w:val="007224FF"/>
    <w:rsid w:val="00746109"/>
    <w:rsid w:val="00750398"/>
    <w:rsid w:val="00763184"/>
    <w:rsid w:val="007668DC"/>
    <w:rsid w:val="007751AF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772CF"/>
    <w:rsid w:val="0089274D"/>
    <w:rsid w:val="008947C8"/>
    <w:rsid w:val="008A31C1"/>
    <w:rsid w:val="008B0C8F"/>
    <w:rsid w:val="008B4D60"/>
    <w:rsid w:val="008C15D8"/>
    <w:rsid w:val="008C238A"/>
    <w:rsid w:val="008C65C9"/>
    <w:rsid w:val="008E27E7"/>
    <w:rsid w:val="008E39C0"/>
    <w:rsid w:val="008F6886"/>
    <w:rsid w:val="00903B6D"/>
    <w:rsid w:val="00924CF7"/>
    <w:rsid w:val="00931048"/>
    <w:rsid w:val="0094781B"/>
    <w:rsid w:val="00991A0A"/>
    <w:rsid w:val="009A2BA1"/>
    <w:rsid w:val="009A4331"/>
    <w:rsid w:val="009A6D3D"/>
    <w:rsid w:val="009B3C32"/>
    <w:rsid w:val="009C76E6"/>
    <w:rsid w:val="009D5F31"/>
    <w:rsid w:val="009E05A0"/>
    <w:rsid w:val="009E42FC"/>
    <w:rsid w:val="009F5FF0"/>
    <w:rsid w:val="009F6F05"/>
    <w:rsid w:val="00A03612"/>
    <w:rsid w:val="00A0459E"/>
    <w:rsid w:val="00A21D97"/>
    <w:rsid w:val="00A34792"/>
    <w:rsid w:val="00A67591"/>
    <w:rsid w:val="00A714DE"/>
    <w:rsid w:val="00A837E2"/>
    <w:rsid w:val="00A847B3"/>
    <w:rsid w:val="00A92062"/>
    <w:rsid w:val="00A95B3C"/>
    <w:rsid w:val="00AA1774"/>
    <w:rsid w:val="00AB6EBE"/>
    <w:rsid w:val="00AD0860"/>
    <w:rsid w:val="00AD7B4B"/>
    <w:rsid w:val="00AF6F19"/>
    <w:rsid w:val="00B048DE"/>
    <w:rsid w:val="00B1210B"/>
    <w:rsid w:val="00B12139"/>
    <w:rsid w:val="00B16B91"/>
    <w:rsid w:val="00B26D86"/>
    <w:rsid w:val="00B3412D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C77BE"/>
    <w:rsid w:val="00BD029A"/>
    <w:rsid w:val="00BD6638"/>
    <w:rsid w:val="00BF47EF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623B2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CF4065"/>
    <w:rsid w:val="00D01747"/>
    <w:rsid w:val="00D20175"/>
    <w:rsid w:val="00D265F7"/>
    <w:rsid w:val="00D441B4"/>
    <w:rsid w:val="00D50840"/>
    <w:rsid w:val="00D52203"/>
    <w:rsid w:val="00D55096"/>
    <w:rsid w:val="00D700FB"/>
    <w:rsid w:val="00D83EFC"/>
    <w:rsid w:val="00D922E2"/>
    <w:rsid w:val="00D93D78"/>
    <w:rsid w:val="00D9465E"/>
    <w:rsid w:val="00D96586"/>
    <w:rsid w:val="00DA7AAB"/>
    <w:rsid w:val="00DB3779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01B1"/>
    <w:rsid w:val="00E604D6"/>
    <w:rsid w:val="00E6107C"/>
    <w:rsid w:val="00E96E22"/>
    <w:rsid w:val="00EA21FC"/>
    <w:rsid w:val="00EA7C9B"/>
    <w:rsid w:val="00EC06A2"/>
    <w:rsid w:val="00EC6454"/>
    <w:rsid w:val="00ED4F7B"/>
    <w:rsid w:val="00ED6855"/>
    <w:rsid w:val="00EE6947"/>
    <w:rsid w:val="00F00895"/>
    <w:rsid w:val="00F059E3"/>
    <w:rsid w:val="00F11AC5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97895"/>
  <w15:chartTrackingRefBased/>
  <w15:docId w15:val="{D9F61A64-C1AD-458E-B386-070B09AB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s-E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s-ES"/>
    </w:rPr>
  </w:style>
  <w:style w:type="paragraph" w:styleId="Kopfzeile">
    <w:name w:val="header"/>
    <w:basedOn w:val="Standard"/>
    <w:link w:val="KopfzeileZchn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s-ES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  <w:style w:type="character" w:customStyle="1" w:styleId="KopfzeileZchn">
    <w:name w:val="Kopfzeile Zchn"/>
    <w:link w:val="Kopfzeile"/>
    <w:rsid w:val="00BF47EF"/>
    <w:rPr>
      <w:rFonts w:ascii="Arial" w:hAnsi="Arial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Herzberger, Monika</cp:lastModifiedBy>
  <cp:revision>3</cp:revision>
  <cp:lastPrinted>2015-10-07T13:05:00Z</cp:lastPrinted>
  <dcterms:created xsi:type="dcterms:W3CDTF">2021-09-24T14:28:00Z</dcterms:created>
  <dcterms:modified xsi:type="dcterms:W3CDTF">2021-10-18T05:42:00Z</dcterms:modified>
</cp:coreProperties>
</file>