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78041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48503B31" w14:textId="77777777" w:rsidR="003A5A20" w:rsidRPr="00AE28D3" w:rsidRDefault="00BE50B7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E-V – Roll-</w:t>
      </w:r>
      <w:r w:rsidR="004E43A9">
        <w:rPr>
          <w:rFonts w:ascii="Arial" w:hAnsi="Arial"/>
          <w:b/>
          <w:sz w:val="28"/>
          <w:u w:val="single"/>
        </w:rPr>
        <w:t>i</w:t>
      </w:r>
      <w:r>
        <w:rPr>
          <w:rFonts w:ascii="Arial" w:hAnsi="Arial"/>
          <w:b/>
          <w:sz w:val="28"/>
          <w:u w:val="single"/>
        </w:rPr>
        <w:t xml:space="preserve">n </w:t>
      </w:r>
      <w:r w:rsidR="004E43A9">
        <w:rPr>
          <w:rFonts w:ascii="Arial" w:hAnsi="Arial"/>
          <w:b/>
          <w:sz w:val="28"/>
          <w:u w:val="single"/>
        </w:rPr>
        <w:t>c</w:t>
      </w:r>
      <w:r>
        <w:rPr>
          <w:rFonts w:ascii="Arial" w:hAnsi="Arial"/>
          <w:b/>
          <w:sz w:val="28"/>
          <w:u w:val="single"/>
        </w:rPr>
        <w:t>ounter, variable</w:t>
      </w:r>
    </w:p>
    <w:p w14:paraId="48FBB120" w14:textId="77777777" w:rsidR="005119FB" w:rsidRPr="00AE28D3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AC6E8CC" w14:textId="77777777" w:rsidR="002E1F4B" w:rsidRPr="00AE28D3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BDDC196" w14:textId="77777777" w:rsidR="00B34498" w:rsidRPr="008242C3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45586B7D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C2065A3" w14:textId="77777777" w:rsidR="00B34498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550-2000 mm</w:t>
      </w:r>
    </w:p>
    <w:p w14:paraId="31E80624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2D406A85" w14:textId="77777777" w:rsidR="00141FD5" w:rsidRDefault="00BE50B7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1B43492F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F5B53E1" w14:textId="77777777" w:rsidR="00B34498" w:rsidRPr="00C35B88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DADEDB3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484DBBF" w14:textId="77777777" w:rsidR="002E1F4B" w:rsidRPr="008F6886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Sturdy sheet metal structure. It can only be installed between two modules (suspended between modules). </w:t>
      </w:r>
    </w:p>
    <w:p w14:paraId="37EF01A2" w14:textId="77777777" w:rsidR="008077FB" w:rsidRPr="008F6886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length freely selectable between 550–2000 mm (roll-in niche)</w:t>
      </w:r>
    </w:p>
    <w:p w14:paraId="671E761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6A66E0A" w14:textId="77777777" w:rsidR="008077FB" w:rsidRPr="008077FB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09D822E5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3BF5394" w14:textId="77777777" w:rsidR="005E2E5D" w:rsidRPr="005B15A3" w:rsidRDefault="00BE50B7" w:rsidP="00591D33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The roll-in counter is equipped with a 40 mm high top surface of micro-polished stainless steel with smooth bevelling on all sides. </w:t>
      </w:r>
    </w:p>
    <w:p w14:paraId="1DF62AF0" w14:textId="77777777" w:rsidR="005B15A3" w:rsidRDefault="005B15A3" w:rsidP="00B12139">
      <w:pPr>
        <w:suppressAutoHyphens/>
        <w:ind w:right="3402"/>
        <w:rPr>
          <w:rFonts w:ascii="Arial" w:hAnsi="Arial"/>
          <w:color w:val="FF0000"/>
        </w:rPr>
      </w:pPr>
    </w:p>
    <w:p w14:paraId="07D9E852" w14:textId="77777777" w:rsidR="005E2E5D" w:rsidRPr="00396B21" w:rsidRDefault="00BE50B7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4DB24EE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C8AE2B1" w14:textId="77777777" w:rsidR="005E2E5D" w:rsidRDefault="00BE50B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on the operator side are made of powder-coated thin sheet electrolytically galvanised on both sides: The standard colour of the basic buffet below the stainless-steel top surface:</w:t>
      </w:r>
    </w:p>
    <w:p w14:paraId="07277F2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1462017" w14:textId="77777777" w:rsidR="005E2E5D" w:rsidRDefault="00BE50B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4A49BDD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A03BBE4" w14:textId="77777777" w:rsidR="0004791D" w:rsidRDefault="00BE50B7" w:rsidP="0004791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 xml:space="preserve">See under Customer-side front panelling </w:t>
      </w:r>
      <w:r w:rsidR="00995AC1" w:rsidRPr="00995AC1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4C4BDFD0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15D5FB11" w14:textId="77777777" w:rsidR="00D01747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Customer-side front panelling:</w:t>
      </w:r>
    </w:p>
    <w:p w14:paraId="4D0D801C" w14:textId="77777777" w:rsidR="00D01747" w:rsidRPr="00D01747" w:rsidRDefault="00D01747" w:rsidP="00B12139">
      <w:pPr>
        <w:suppressAutoHyphens/>
        <w:ind w:right="3402"/>
        <w:rPr>
          <w:rFonts w:ascii="Arial" w:hAnsi="Arial"/>
          <w:b/>
        </w:rPr>
      </w:pPr>
    </w:p>
    <w:p w14:paraId="19F89036" w14:textId="77777777" w:rsidR="00D01747" w:rsidRDefault="00BE50B7" w:rsidP="00D01747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Customer-side front panelling </w:t>
      </w:r>
    </w:p>
    <w:p w14:paraId="6FC11984" w14:textId="77777777" w:rsidR="00D01747" w:rsidRDefault="00D01747" w:rsidP="00D01747">
      <w:pPr>
        <w:pStyle w:val="Listenabsatz"/>
        <w:rPr>
          <w:rFonts w:ascii="Arial" w:hAnsi="Arial"/>
        </w:rPr>
      </w:pPr>
    </w:p>
    <w:p w14:paraId="5DFCDC1B" w14:textId="77777777" w:rsidR="00D01747" w:rsidRDefault="00BE50B7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995AC1" w:rsidRPr="00995AC1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4894DB17" w14:textId="77777777" w:rsidR="00D01747" w:rsidRDefault="00D01747" w:rsidP="00D01747">
      <w:pPr>
        <w:pStyle w:val="Listenabsatz"/>
        <w:ind w:left="0"/>
        <w:rPr>
          <w:rFonts w:ascii="Arial" w:hAnsi="Arial"/>
        </w:rPr>
      </w:pPr>
    </w:p>
    <w:p w14:paraId="11A5CEAF" w14:textId="77777777" w:rsidR="00D01747" w:rsidRDefault="00BE50B7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20F6D46F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7356B592" w14:textId="77777777" w:rsidR="00866A84" w:rsidRDefault="00866A84" w:rsidP="00866A84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lastRenderedPageBreak/>
        <w:t>B.PRO colours: *</w:t>
      </w:r>
    </w:p>
    <w:p w14:paraId="60808445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3D5F2A00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06DB212A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1F93EF99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095B81EC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1693FD33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4665456C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36252D68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4B4BBB35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graphite black, RAL 9011</w:t>
      </w:r>
    </w:p>
    <w:p w14:paraId="3359C496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15D76A4A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04154A6A" w14:textId="77777777" w:rsidR="00866A84" w:rsidRDefault="00866A84" w:rsidP="00866A8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0C2BBBE0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04D33F8B" w14:textId="77777777" w:rsidR="00D01747" w:rsidRDefault="00BE50B7" w:rsidP="00D0174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37396FB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17EBBFC" w14:textId="77777777" w:rsidR="008077FB" w:rsidRDefault="00BE50B7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65FE6E7D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CE1973C" w14:textId="77777777" w:rsidR="00C21A08" w:rsidRDefault="00BE50B7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995AC1" w:rsidRPr="00995AC1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2573D33B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677B50C7" w14:textId="77777777" w:rsidR="008E27E7" w:rsidRDefault="00BE50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00D6D40A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C912CC5" w14:textId="77777777" w:rsidR="007B52F9" w:rsidRDefault="00BE50B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786F50B0" w14:textId="77777777" w:rsidR="008E27E7" w:rsidRDefault="008E27E7" w:rsidP="008E27E7">
      <w:pPr>
        <w:pStyle w:val="Listenabsatz"/>
        <w:rPr>
          <w:rFonts w:ascii="Arial" w:hAnsi="Arial"/>
        </w:rPr>
      </w:pPr>
    </w:p>
    <w:p w14:paraId="61777469" w14:textId="77777777" w:rsidR="007B52F9" w:rsidRDefault="00BE50B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3EB9BF61" w14:textId="77777777" w:rsidR="00DE683D" w:rsidRDefault="00DE683D" w:rsidP="00DE683D">
      <w:pPr>
        <w:pStyle w:val="Listenabsatz"/>
        <w:rPr>
          <w:rFonts w:ascii="Arial" w:hAnsi="Arial"/>
        </w:rPr>
      </w:pPr>
    </w:p>
    <w:p w14:paraId="76EFC0E7" w14:textId="77777777" w:rsidR="00DE683D" w:rsidRDefault="00BE50B7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822EA2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66C867DC" w14:textId="77777777" w:rsidR="00DE683D" w:rsidRDefault="00DE683D" w:rsidP="00DE683D">
      <w:pPr>
        <w:pStyle w:val="Listenabsatz"/>
        <w:rPr>
          <w:rFonts w:ascii="Arial" w:hAnsi="Arial"/>
        </w:rPr>
      </w:pPr>
    </w:p>
    <w:p w14:paraId="31454C33" w14:textId="77777777" w:rsidR="00DE683D" w:rsidRPr="00DE683D" w:rsidRDefault="00BE50B7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4A88FBDF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4336E76" w14:textId="77777777" w:rsidR="002949FF" w:rsidRDefault="00BE50B7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</w:t>
      </w:r>
    </w:p>
    <w:p w14:paraId="44214D2E" w14:textId="77777777" w:rsidR="00062E01" w:rsidRPr="00526AB3" w:rsidRDefault="00062E01" w:rsidP="008077FB">
      <w:pPr>
        <w:suppressAutoHyphens/>
        <w:ind w:right="3402"/>
        <w:rPr>
          <w:rFonts w:ascii="Arial" w:hAnsi="Arial"/>
        </w:rPr>
      </w:pPr>
    </w:p>
    <w:p w14:paraId="4C9AACE9" w14:textId="77777777" w:rsidR="00853EF0" w:rsidRPr="008077FB" w:rsidRDefault="00BE50B7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4E84042" w14:textId="77777777" w:rsidR="002B5F28" w:rsidRPr="00866A8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3CF6071B" w14:textId="77777777" w:rsidR="00763184" w:rsidRPr="008C238A" w:rsidRDefault="00BE50B7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457B7C90" w14:textId="77777777" w:rsidR="00763184" w:rsidRDefault="00BE50B7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2D666D6A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D8051D3" w14:textId="77777777" w:rsidR="00F45E59" w:rsidRDefault="00BE50B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weight depend</w:t>
      </w:r>
      <w:r w:rsidR="00F7291F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 on the module width or on the optional accessories.</w:t>
      </w:r>
    </w:p>
    <w:p w14:paraId="4ECFEF15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A13D3E5" w14:textId="77777777" w:rsidR="008077FB" w:rsidRPr="008077FB" w:rsidRDefault="00BE50B7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05B4B4D0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0894105" w14:textId="77777777" w:rsidR="007668DC" w:rsidRDefault="00BE50B7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Module length freely selectable between </w:t>
      </w:r>
      <w:r w:rsidR="00822EA2">
        <w:rPr>
          <w:rFonts w:ascii="Arial" w:hAnsi="Arial"/>
        </w:rPr>
        <w:br/>
      </w:r>
      <w:r>
        <w:rPr>
          <w:rFonts w:ascii="Arial" w:hAnsi="Arial"/>
        </w:rPr>
        <w:t>550-2200 mm</w:t>
      </w:r>
    </w:p>
    <w:p w14:paraId="2C900BCC" w14:textId="77777777" w:rsidR="00763184" w:rsidRDefault="00BE50B7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2D2166AE" w14:textId="77777777" w:rsidR="00763184" w:rsidRDefault="00BE50B7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sheet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756CF0D2" w14:textId="77777777" w:rsidR="008077FB" w:rsidRPr="0094781B" w:rsidRDefault="00BE50B7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 selection of colour scheme and customisation options</w:t>
      </w:r>
    </w:p>
    <w:p w14:paraId="6F5F950B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0E5CD0B" w14:textId="77777777" w:rsidR="00B34498" w:rsidRPr="008077FB" w:rsidRDefault="00BE50B7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4AF7F730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5D2BE43" w14:textId="77777777" w:rsidR="00B34498" w:rsidRPr="000D49F8" w:rsidRDefault="00BE50B7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95AC1" w:rsidRPr="00995AC1">
        <w:rPr>
          <w:rFonts w:ascii="Arial" w:hAnsi="Arial"/>
        </w:rPr>
        <w:t>B.PRO</w:t>
      </w:r>
    </w:p>
    <w:p w14:paraId="20D9D14E" w14:textId="77777777" w:rsidR="00B34498" w:rsidRPr="00763184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E-V</w:t>
      </w:r>
    </w:p>
    <w:p w14:paraId="5F3F6351" w14:textId="77777777" w:rsidR="001E4EB1" w:rsidRPr="00763184" w:rsidRDefault="00BE50B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381 886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D1376" w14:textId="77777777" w:rsidR="00620115" w:rsidRDefault="00620115">
      <w:r>
        <w:separator/>
      </w:r>
    </w:p>
  </w:endnote>
  <w:endnote w:type="continuationSeparator" w:id="0">
    <w:p w14:paraId="5831D679" w14:textId="77777777" w:rsidR="00620115" w:rsidRDefault="006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693AA" w14:textId="5FB4B34A" w:rsidR="00F059E3" w:rsidRPr="00FD6640" w:rsidRDefault="00BE50B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E-V / Version </w:t>
    </w:r>
    <w:r w:rsidR="00866A84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4425B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4425B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20D4B" w14:textId="77777777" w:rsidR="00620115" w:rsidRDefault="00620115">
      <w:r>
        <w:separator/>
      </w:r>
    </w:p>
  </w:footnote>
  <w:footnote w:type="continuationSeparator" w:id="0">
    <w:p w14:paraId="339DB1BF" w14:textId="77777777" w:rsidR="00620115" w:rsidRDefault="0062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66C4D51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7DE4F71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E4EE2EC8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12742B06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E6E6C0F8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9D649E30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32845AA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0D06EF4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1340F760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D8F82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0A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FA7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AB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83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40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A2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C0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62A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5C361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4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E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0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EF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61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CF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E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2C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2886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EA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EB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7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448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20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65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E3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40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7E68D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A1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FC3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EA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F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A8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C1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C6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5C8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2466B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6E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DA5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00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C2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DE9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43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A0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BC6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D09EC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AE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22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C8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D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01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89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A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2D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78D4CE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66F64E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8400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7057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065E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BC6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02E6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0813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0ADC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A566D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01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BC9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8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A2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6C0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42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A69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5EC04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ED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DA2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08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D4C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E4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EC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FE8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16E0F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04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2E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EC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83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2A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C6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66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1AF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67AA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48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49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EC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62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2D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6E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CC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70F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4CA02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CF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02B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AB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66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A0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EE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48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E6C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B442E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C0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183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07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46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54B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66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86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04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E488E0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29C3E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724D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708F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5867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CC30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2A06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7814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A87D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44AA88CC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68FAD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D64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89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0E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E3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C6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E9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361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D62E3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81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AA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9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62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47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CE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6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43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A76E9A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B3CB4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36A9C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BE6C5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AA6ADA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D8E7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6A58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1FA030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21274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7558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A0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AD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87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C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24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EA1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6F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08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4791D"/>
    <w:rsid w:val="00052441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86D13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4E1B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43A9"/>
    <w:rsid w:val="004E7931"/>
    <w:rsid w:val="00511191"/>
    <w:rsid w:val="005119FB"/>
    <w:rsid w:val="00514F5C"/>
    <w:rsid w:val="00516F16"/>
    <w:rsid w:val="00526AB3"/>
    <w:rsid w:val="0054542B"/>
    <w:rsid w:val="0054632E"/>
    <w:rsid w:val="00547211"/>
    <w:rsid w:val="00560D68"/>
    <w:rsid w:val="0056274A"/>
    <w:rsid w:val="0056384E"/>
    <w:rsid w:val="00583770"/>
    <w:rsid w:val="005859D5"/>
    <w:rsid w:val="00591D33"/>
    <w:rsid w:val="005B15A3"/>
    <w:rsid w:val="005B6DA5"/>
    <w:rsid w:val="005C48D9"/>
    <w:rsid w:val="005D06F9"/>
    <w:rsid w:val="005D1D1C"/>
    <w:rsid w:val="005D5A1C"/>
    <w:rsid w:val="005D680E"/>
    <w:rsid w:val="005E2E5D"/>
    <w:rsid w:val="005E36D7"/>
    <w:rsid w:val="00607713"/>
    <w:rsid w:val="006102E2"/>
    <w:rsid w:val="00620115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50B39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2EA2"/>
    <w:rsid w:val="008242C3"/>
    <w:rsid w:val="008367F4"/>
    <w:rsid w:val="0084464A"/>
    <w:rsid w:val="00846C86"/>
    <w:rsid w:val="00853EF0"/>
    <w:rsid w:val="00862DEE"/>
    <w:rsid w:val="0086524F"/>
    <w:rsid w:val="00865639"/>
    <w:rsid w:val="00866A84"/>
    <w:rsid w:val="00867321"/>
    <w:rsid w:val="008A31C1"/>
    <w:rsid w:val="008B0C8F"/>
    <w:rsid w:val="008B45D9"/>
    <w:rsid w:val="008B4D60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95AC1"/>
    <w:rsid w:val="009A2BA1"/>
    <w:rsid w:val="009A6D3D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4DF9"/>
    <w:rsid w:val="00A95B3C"/>
    <w:rsid w:val="00AA1774"/>
    <w:rsid w:val="00AB6EBE"/>
    <w:rsid w:val="00AD7B4B"/>
    <w:rsid w:val="00AE28D3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BE50B7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4425B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23368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B441D"/>
    <w:rsid w:val="00EC06A2"/>
    <w:rsid w:val="00EC6454"/>
    <w:rsid w:val="00ED18B5"/>
    <w:rsid w:val="00ED4F7B"/>
    <w:rsid w:val="00ED6855"/>
    <w:rsid w:val="00EE6947"/>
    <w:rsid w:val="00F00895"/>
    <w:rsid w:val="00F059E3"/>
    <w:rsid w:val="00F23A4C"/>
    <w:rsid w:val="00F30DCE"/>
    <w:rsid w:val="00F35028"/>
    <w:rsid w:val="00F36425"/>
    <w:rsid w:val="00F45E59"/>
    <w:rsid w:val="00F4782B"/>
    <w:rsid w:val="00F561E3"/>
    <w:rsid w:val="00F60B7A"/>
    <w:rsid w:val="00F624FF"/>
    <w:rsid w:val="00F63CE3"/>
    <w:rsid w:val="00F7291F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C904"/>
  <w15:chartTrackingRefBased/>
  <w15:docId w15:val="{EA551586-4BAB-45AE-B73C-29AE26EC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2021-09-25T13:41:00Z</dcterms:created>
  <dcterms:modified xsi:type="dcterms:W3CDTF">2021-10-07T13:06:00Z</dcterms:modified>
</cp:coreProperties>
</file>