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4E38B" w14:textId="77777777" w:rsidR="00706D27" w:rsidRDefault="00706D27" w:rsidP="00B12139">
      <w:pPr>
        <w:suppressAutoHyphens/>
        <w:ind w:right="3402"/>
        <w:rPr>
          <w:rFonts w:ascii="Arial" w:hAnsi="Arial"/>
          <w:b/>
          <w:spacing w:val="-3"/>
          <w:sz w:val="28"/>
          <w:u w:val="single"/>
        </w:rPr>
      </w:pPr>
    </w:p>
    <w:p w14:paraId="718A3E0F" w14:textId="77777777" w:rsidR="00B34498" w:rsidRPr="0071755B" w:rsidRDefault="00E956B6" w:rsidP="00B12139">
      <w:pPr>
        <w:suppressAutoHyphens/>
        <w:ind w:right="3402"/>
        <w:rPr>
          <w:rFonts w:ascii="Arial" w:hAnsi="Arial"/>
          <w:b/>
          <w:spacing w:val="-3"/>
          <w:sz w:val="28"/>
          <w:u w:val="single"/>
        </w:rPr>
      </w:pPr>
      <w:r>
        <w:rPr>
          <w:rFonts w:ascii="Arial" w:hAnsi="Arial"/>
          <w:b/>
          <w:sz w:val="28"/>
          <w:u w:val="single"/>
        </w:rPr>
        <w:t>BASIC LINE UK-4 – Cold buffet with active convection cooling 4 x GN 1/1</w:t>
      </w:r>
    </w:p>
    <w:p w14:paraId="5F7BBB4F" w14:textId="77777777" w:rsidR="003A5A20" w:rsidRPr="0071755B" w:rsidRDefault="003A5A20" w:rsidP="00B12139">
      <w:pPr>
        <w:suppressAutoHyphens/>
        <w:ind w:right="3402"/>
        <w:rPr>
          <w:rFonts w:ascii="Arial" w:hAnsi="Arial"/>
          <w:spacing w:val="-2"/>
          <w:szCs w:val="24"/>
          <w:u w:val="single"/>
        </w:rPr>
      </w:pPr>
    </w:p>
    <w:p w14:paraId="28CDBB43" w14:textId="77777777" w:rsidR="005119FB" w:rsidRPr="0071755B" w:rsidRDefault="005119FB" w:rsidP="00B12139">
      <w:pPr>
        <w:suppressAutoHyphens/>
        <w:ind w:right="3402"/>
        <w:rPr>
          <w:rFonts w:ascii="Arial" w:hAnsi="Arial"/>
          <w:spacing w:val="-2"/>
          <w:szCs w:val="24"/>
          <w:u w:val="single"/>
        </w:rPr>
      </w:pPr>
    </w:p>
    <w:p w14:paraId="7795D2F3" w14:textId="77777777" w:rsidR="00B34498" w:rsidRPr="008242C3" w:rsidRDefault="00E956B6" w:rsidP="00B12139">
      <w:pPr>
        <w:suppressAutoHyphens/>
        <w:ind w:right="3402"/>
        <w:rPr>
          <w:rFonts w:ascii="Arial" w:hAnsi="Arial"/>
          <w:b/>
        </w:rPr>
      </w:pPr>
      <w:r>
        <w:rPr>
          <w:rFonts w:ascii="Arial" w:hAnsi="Arial"/>
          <w:b/>
        </w:rPr>
        <w:t>Dimensions:</w:t>
      </w:r>
    </w:p>
    <w:p w14:paraId="49CABDC5" w14:textId="77777777" w:rsidR="00B34498" w:rsidRPr="004012B8" w:rsidRDefault="00B34498" w:rsidP="00B12139">
      <w:pPr>
        <w:suppressAutoHyphens/>
        <w:ind w:right="3402"/>
        <w:rPr>
          <w:rFonts w:ascii="Arial" w:hAnsi="Arial"/>
        </w:rPr>
      </w:pPr>
    </w:p>
    <w:p w14:paraId="01DF1466" w14:textId="77777777" w:rsidR="00B34498" w:rsidRDefault="00E956B6"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236ECF">
        <w:rPr>
          <w:rFonts w:ascii="Arial" w:hAnsi="Arial"/>
        </w:rPr>
        <w:tab/>
      </w:r>
      <w:r>
        <w:rPr>
          <w:rFonts w:ascii="Arial" w:hAnsi="Arial"/>
        </w:rPr>
        <w:tab/>
        <w:t>1595 mm</w:t>
      </w:r>
    </w:p>
    <w:p w14:paraId="661E3AC2" w14:textId="77777777" w:rsidR="0056384E" w:rsidRPr="004012B8" w:rsidRDefault="00E956B6"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236ECF">
        <w:rPr>
          <w:rFonts w:ascii="Arial" w:hAnsi="Arial"/>
        </w:rPr>
        <w:tab/>
      </w:r>
      <w:r>
        <w:rPr>
          <w:rFonts w:ascii="Arial" w:hAnsi="Arial"/>
        </w:rPr>
        <w:tab/>
        <w:t>690 mm</w:t>
      </w:r>
    </w:p>
    <w:p w14:paraId="30C11D0A" w14:textId="77777777" w:rsidR="004012B8" w:rsidRPr="00C60B01" w:rsidRDefault="00E956B6"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236ECF">
        <w:rPr>
          <w:rFonts w:ascii="Arial" w:hAnsi="Arial"/>
        </w:rPr>
        <w:tab/>
      </w:r>
      <w:r>
        <w:rPr>
          <w:rFonts w:ascii="Arial" w:hAnsi="Arial"/>
        </w:rPr>
        <w:tab/>
        <w:t>775 mm</w:t>
      </w:r>
    </w:p>
    <w:p w14:paraId="7B83DD13" w14:textId="77777777" w:rsidR="00C921B5" w:rsidRDefault="00E956B6" w:rsidP="00B12139">
      <w:pPr>
        <w:suppressAutoHyphens/>
        <w:ind w:right="3402"/>
        <w:rPr>
          <w:rFonts w:ascii="Arial" w:hAnsi="Arial"/>
        </w:rPr>
      </w:pPr>
      <w:r>
        <w:rPr>
          <w:rFonts w:ascii="Arial" w:hAnsi="Arial"/>
        </w:rPr>
        <w:t>(= with folded-down tray slide on customer side)</w:t>
      </w:r>
    </w:p>
    <w:p w14:paraId="0CC516F2" w14:textId="77777777" w:rsidR="004012B8" w:rsidRPr="00865639" w:rsidRDefault="00E956B6"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r>
      <w:r w:rsidR="00236ECF">
        <w:rPr>
          <w:rFonts w:ascii="Arial" w:hAnsi="Arial"/>
        </w:rPr>
        <w:tab/>
      </w:r>
      <w:r>
        <w:rPr>
          <w:rFonts w:ascii="Arial" w:hAnsi="Arial"/>
        </w:rPr>
        <w:t>990 mm</w:t>
      </w:r>
    </w:p>
    <w:p w14:paraId="000DEAE7" w14:textId="77777777" w:rsidR="00C921B5" w:rsidRPr="00865639" w:rsidRDefault="00E956B6" w:rsidP="00B12139">
      <w:pPr>
        <w:suppressAutoHyphens/>
        <w:ind w:right="3402"/>
        <w:rPr>
          <w:rFonts w:ascii="Arial" w:hAnsi="Arial"/>
        </w:rPr>
      </w:pPr>
      <w:r>
        <w:rPr>
          <w:rFonts w:ascii="Arial" w:hAnsi="Arial"/>
        </w:rPr>
        <w:t>(= with folded-up tray slide on customer side)</w:t>
      </w:r>
    </w:p>
    <w:p w14:paraId="30F9611B" w14:textId="77777777" w:rsidR="00B34498" w:rsidRPr="00865639" w:rsidRDefault="00E956B6"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900 mm </w:t>
      </w:r>
    </w:p>
    <w:p w14:paraId="6A0F23B2" w14:textId="77777777" w:rsidR="004012B8" w:rsidRDefault="00E956B6" w:rsidP="00B12139">
      <w:pPr>
        <w:suppressAutoHyphens/>
        <w:ind w:right="3402"/>
        <w:rPr>
          <w:rFonts w:ascii="Arial" w:hAnsi="Arial"/>
        </w:rPr>
      </w:pPr>
      <w:r>
        <w:rPr>
          <w:rFonts w:ascii="Arial" w:hAnsi="Arial"/>
        </w:rPr>
        <w:t>Height, including bridge attachment:</w:t>
      </w:r>
      <w:r>
        <w:rPr>
          <w:rFonts w:ascii="Arial" w:hAnsi="Arial"/>
        </w:rPr>
        <w:tab/>
        <w:t>1305 mm</w:t>
      </w:r>
    </w:p>
    <w:p w14:paraId="61D957CD" w14:textId="77777777" w:rsidR="00A21D97" w:rsidRDefault="00A21D97" w:rsidP="00B12139">
      <w:pPr>
        <w:suppressAutoHyphens/>
        <w:ind w:right="3402"/>
        <w:rPr>
          <w:rFonts w:ascii="Arial" w:hAnsi="Arial"/>
          <w:i/>
        </w:rPr>
      </w:pPr>
    </w:p>
    <w:p w14:paraId="6A0A4224" w14:textId="77777777" w:rsidR="00141FD5" w:rsidRDefault="00E956B6"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269843C9" w14:textId="77777777" w:rsidR="0056384E" w:rsidRDefault="0056384E" w:rsidP="00B12139">
      <w:pPr>
        <w:suppressAutoHyphens/>
        <w:ind w:right="3402"/>
        <w:rPr>
          <w:rFonts w:ascii="Arial" w:hAnsi="Arial"/>
        </w:rPr>
      </w:pPr>
    </w:p>
    <w:p w14:paraId="3A6D2E4B" w14:textId="77777777" w:rsidR="00B34498" w:rsidRPr="00C35B88" w:rsidRDefault="00E956B6" w:rsidP="00B12139">
      <w:pPr>
        <w:suppressAutoHyphens/>
        <w:ind w:right="3402"/>
        <w:rPr>
          <w:rFonts w:ascii="Arial" w:hAnsi="Arial"/>
          <w:b/>
        </w:rPr>
      </w:pPr>
      <w:r>
        <w:rPr>
          <w:rFonts w:ascii="Arial" w:hAnsi="Arial"/>
          <w:b/>
        </w:rPr>
        <w:t>Basic module:</w:t>
      </w:r>
    </w:p>
    <w:p w14:paraId="0995B689" w14:textId="77777777" w:rsidR="00B34498" w:rsidRDefault="00B34498" w:rsidP="00B12139">
      <w:pPr>
        <w:suppressAutoHyphens/>
        <w:ind w:right="3402"/>
        <w:rPr>
          <w:rFonts w:ascii="Arial" w:hAnsi="Arial"/>
          <w:b/>
          <w:u w:val="single"/>
        </w:rPr>
      </w:pPr>
    </w:p>
    <w:p w14:paraId="4F885D97" w14:textId="77777777" w:rsidR="008077FB" w:rsidRDefault="00E956B6"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3D7B500F" w14:textId="77777777" w:rsidR="008077FB" w:rsidRDefault="008077FB" w:rsidP="00B12139">
      <w:pPr>
        <w:suppressAutoHyphens/>
        <w:ind w:right="3402"/>
        <w:rPr>
          <w:rFonts w:ascii="Arial" w:hAnsi="Arial"/>
        </w:rPr>
      </w:pPr>
    </w:p>
    <w:p w14:paraId="3EBB1FFF" w14:textId="77777777" w:rsidR="008077FB" w:rsidRPr="008077FB" w:rsidRDefault="00E956B6" w:rsidP="00B12139">
      <w:pPr>
        <w:suppressAutoHyphens/>
        <w:ind w:right="3402"/>
        <w:rPr>
          <w:rFonts w:ascii="Arial" w:hAnsi="Arial"/>
          <w:b/>
        </w:rPr>
      </w:pPr>
      <w:r>
        <w:rPr>
          <w:rFonts w:ascii="Arial" w:hAnsi="Arial"/>
          <w:b/>
        </w:rPr>
        <w:t>Top surface:</w:t>
      </w:r>
    </w:p>
    <w:p w14:paraId="2BC75D98" w14:textId="77777777" w:rsidR="008077FB" w:rsidRDefault="008077FB" w:rsidP="00B12139">
      <w:pPr>
        <w:suppressAutoHyphens/>
        <w:ind w:right="3402"/>
        <w:rPr>
          <w:rFonts w:ascii="Arial" w:hAnsi="Arial"/>
        </w:rPr>
      </w:pPr>
    </w:p>
    <w:p w14:paraId="1A5E4F89" w14:textId="77777777" w:rsidR="00AD7B41" w:rsidRPr="00AD7B41" w:rsidRDefault="00E956B6" w:rsidP="00AD7B41">
      <w:pPr>
        <w:suppressAutoHyphens/>
        <w:ind w:right="3402"/>
        <w:rPr>
          <w:rFonts w:ascii="Arial" w:hAnsi="Arial"/>
          <w:color w:val="FF0000"/>
        </w:rPr>
      </w:pPr>
      <w:r>
        <w:rPr>
          <w:rFonts w:ascii="Arial" w:hAnsi="Arial"/>
        </w:rPr>
        <w:t>The convection-cooled tray with CFC-free insulation is seamlessly welded into the 40 mm high, micro-polished stainless-steel top surface with smooth bevelling on all sides. The cooling tray is designed to hold a max. of four 1/1-GN-200 containers or their subdivisions. The stainless-steel inner section of the cooling tray can be completely removed for cleaning. The large-area finned evaporator with fan is located beneath. The finned evaporator can be folded up with a locking bar and locked in place during cleaning and service work. The lower tray bottom is stamped with a downhill slope toward the centre of the tray. The condensation water drains off into a manually emptied condensation-water catch tray.</w:t>
      </w:r>
      <w:r>
        <w:rPr>
          <w:rFonts w:ascii="Arial" w:hAnsi="Arial"/>
          <w:color w:val="FF0000"/>
        </w:rPr>
        <w:t xml:space="preserve"> </w:t>
      </w:r>
    </w:p>
    <w:p w14:paraId="2F1E00E7" w14:textId="77777777" w:rsidR="00C00BF9" w:rsidRDefault="00C00BF9" w:rsidP="00B12139">
      <w:pPr>
        <w:suppressAutoHyphens/>
        <w:ind w:right="3402"/>
        <w:rPr>
          <w:rFonts w:ascii="Arial" w:hAnsi="Arial"/>
        </w:rPr>
      </w:pPr>
    </w:p>
    <w:p w14:paraId="2D15785C" w14:textId="77777777" w:rsidR="00E123E7" w:rsidRPr="00BA3C41" w:rsidRDefault="00E956B6" w:rsidP="00E123E7">
      <w:pPr>
        <w:suppressAutoHyphens/>
        <w:ind w:right="3402"/>
        <w:rPr>
          <w:rFonts w:ascii="Arial" w:hAnsi="Arial"/>
        </w:rPr>
      </w:pPr>
      <w:r>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2BB71E1E" w14:textId="77777777" w:rsidR="005E2E5D" w:rsidRDefault="005E2E5D" w:rsidP="00B12139">
      <w:pPr>
        <w:suppressAutoHyphens/>
        <w:ind w:right="3402"/>
        <w:rPr>
          <w:rFonts w:ascii="Arial" w:hAnsi="Arial"/>
          <w:color w:val="FF0000"/>
        </w:rPr>
      </w:pPr>
    </w:p>
    <w:p w14:paraId="2B0B1D52" w14:textId="77777777" w:rsidR="005E2E5D" w:rsidRPr="00396B21" w:rsidRDefault="002D7276" w:rsidP="005E2E5D">
      <w:pPr>
        <w:suppressAutoHyphens/>
        <w:ind w:right="3402"/>
        <w:rPr>
          <w:rFonts w:ascii="Arial" w:hAnsi="Arial"/>
          <w:b/>
        </w:rPr>
      </w:pPr>
      <w:r>
        <w:rPr>
          <w:rFonts w:ascii="Arial" w:hAnsi="Arial"/>
          <w:b/>
        </w:rPr>
        <w:br w:type="column"/>
      </w:r>
      <w:r w:rsidR="00E956B6">
        <w:rPr>
          <w:rFonts w:ascii="Arial" w:hAnsi="Arial"/>
          <w:b/>
        </w:rPr>
        <w:lastRenderedPageBreak/>
        <w:t>Underframe:</w:t>
      </w:r>
    </w:p>
    <w:p w14:paraId="6470A402" w14:textId="77777777" w:rsidR="005E2E5D" w:rsidRDefault="005E2E5D" w:rsidP="005E2E5D">
      <w:pPr>
        <w:suppressAutoHyphens/>
        <w:ind w:right="3402"/>
        <w:rPr>
          <w:rFonts w:ascii="Arial" w:hAnsi="Arial"/>
        </w:rPr>
      </w:pPr>
    </w:p>
    <w:p w14:paraId="5050DD08" w14:textId="77777777" w:rsidR="007314F6" w:rsidRDefault="00E956B6" w:rsidP="007314F6">
      <w:pPr>
        <w:suppressAutoHyphens/>
        <w:ind w:right="3402"/>
        <w:rPr>
          <w:rFonts w:ascii="Arial" w:hAnsi="Arial"/>
        </w:rPr>
      </w:pPr>
      <w:r>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493C62DC" w14:textId="77777777" w:rsidR="005E2E5D" w:rsidRDefault="005E2E5D" w:rsidP="005E2E5D">
      <w:pPr>
        <w:suppressAutoHyphens/>
        <w:ind w:right="3402"/>
        <w:rPr>
          <w:rFonts w:ascii="Arial" w:hAnsi="Arial"/>
        </w:rPr>
      </w:pPr>
    </w:p>
    <w:p w14:paraId="2CA95B6E" w14:textId="77777777" w:rsidR="005E2E5D" w:rsidRDefault="00E956B6" w:rsidP="005E2E5D">
      <w:pPr>
        <w:suppressAutoHyphens/>
        <w:ind w:right="3402"/>
        <w:rPr>
          <w:rFonts w:ascii="Arial" w:hAnsi="Arial"/>
        </w:rPr>
      </w:pPr>
      <w:r>
        <w:rPr>
          <w:rFonts w:ascii="Arial" w:hAnsi="Arial"/>
        </w:rPr>
        <w:t>Traffic grey B (RAL 7043)</w:t>
      </w:r>
    </w:p>
    <w:p w14:paraId="782545B4" w14:textId="77777777" w:rsidR="005E2E5D" w:rsidRDefault="005E2E5D" w:rsidP="005E2E5D">
      <w:pPr>
        <w:suppressAutoHyphens/>
        <w:ind w:right="3402"/>
        <w:rPr>
          <w:rFonts w:ascii="Arial" w:hAnsi="Arial"/>
        </w:rPr>
      </w:pPr>
    </w:p>
    <w:p w14:paraId="48EFF3D1" w14:textId="77777777" w:rsidR="005E2E5D" w:rsidRPr="00460AF8" w:rsidRDefault="00E956B6" w:rsidP="005E2E5D">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See under Accessories/</w:t>
      </w:r>
      <w:r w:rsidR="006C52A8" w:rsidRPr="006C52A8">
        <w:rPr>
          <w:rFonts w:ascii="Arial" w:hAnsi="Arial"/>
        </w:rPr>
        <w:t>B.PRO</w:t>
      </w:r>
      <w:r>
        <w:rPr>
          <w:rFonts w:ascii="Arial" w:hAnsi="Arial"/>
        </w:rPr>
        <w:t xml:space="preserve"> colour options. *</w:t>
      </w:r>
    </w:p>
    <w:p w14:paraId="38696248" w14:textId="77777777" w:rsidR="005E2E5D" w:rsidRPr="00460AF8" w:rsidRDefault="005E2E5D" w:rsidP="005E2E5D">
      <w:pPr>
        <w:suppressAutoHyphens/>
        <w:ind w:right="3402"/>
        <w:rPr>
          <w:rFonts w:ascii="Arial" w:hAnsi="Arial"/>
          <w:i/>
        </w:rPr>
      </w:pPr>
    </w:p>
    <w:p w14:paraId="3DEC3754" w14:textId="77777777" w:rsidR="005E2E5D" w:rsidRPr="00F45E59" w:rsidRDefault="00E956B6"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2A135CD2" w14:textId="77777777" w:rsidR="00C00BF9" w:rsidRDefault="00C00BF9" w:rsidP="00B12139">
      <w:pPr>
        <w:suppressAutoHyphens/>
        <w:ind w:right="3402"/>
        <w:rPr>
          <w:rFonts w:ascii="Arial" w:hAnsi="Arial"/>
        </w:rPr>
      </w:pPr>
    </w:p>
    <w:p w14:paraId="43DCACD2" w14:textId="77777777" w:rsidR="00396B21" w:rsidRPr="00396B21" w:rsidRDefault="00E956B6" w:rsidP="00B12139">
      <w:pPr>
        <w:suppressAutoHyphens/>
        <w:ind w:right="3402"/>
        <w:rPr>
          <w:rFonts w:ascii="Arial" w:hAnsi="Arial"/>
          <w:b/>
        </w:rPr>
      </w:pPr>
      <w:r>
        <w:rPr>
          <w:rFonts w:ascii="Arial" w:hAnsi="Arial"/>
          <w:b/>
        </w:rPr>
        <w:t>Standard bridge attachment and sneeze guard:</w:t>
      </w:r>
    </w:p>
    <w:p w14:paraId="03DEC78A" w14:textId="77777777" w:rsidR="00396B21" w:rsidRDefault="00396B21" w:rsidP="00B12139">
      <w:pPr>
        <w:suppressAutoHyphens/>
        <w:ind w:right="3402"/>
        <w:rPr>
          <w:rFonts w:ascii="Arial" w:hAnsi="Arial"/>
        </w:rPr>
      </w:pPr>
    </w:p>
    <w:p w14:paraId="1499A50B" w14:textId="77777777" w:rsidR="005E2E5D" w:rsidRDefault="00E956B6" w:rsidP="005E2E5D">
      <w:pPr>
        <w:suppressAutoHyphens/>
        <w:ind w:right="3402"/>
        <w:rPr>
          <w:rFonts w:ascii="Arial" w:hAnsi="Arial"/>
        </w:rPr>
      </w:pPr>
      <w:r>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655D5B67" w14:textId="77777777" w:rsidR="005E2E5D" w:rsidRDefault="005E2E5D" w:rsidP="005E2E5D">
      <w:pPr>
        <w:suppressAutoHyphens/>
        <w:ind w:right="3402"/>
        <w:rPr>
          <w:rFonts w:ascii="Arial" w:hAnsi="Arial"/>
        </w:rPr>
      </w:pPr>
    </w:p>
    <w:p w14:paraId="49887867" w14:textId="77777777" w:rsidR="008077FB" w:rsidRDefault="00E956B6" w:rsidP="008077FB">
      <w:pPr>
        <w:suppressAutoHyphens/>
        <w:ind w:right="3402"/>
        <w:rPr>
          <w:rFonts w:ascii="Arial" w:hAnsi="Arial"/>
          <w:b/>
        </w:rPr>
      </w:pPr>
      <w:r>
        <w:rPr>
          <w:rFonts w:ascii="Arial" w:hAnsi="Arial"/>
          <w:b/>
        </w:rPr>
        <w:t>Accessories/options:</w:t>
      </w:r>
    </w:p>
    <w:p w14:paraId="137FD62C" w14:textId="77777777" w:rsidR="00C21A08" w:rsidRPr="002949FF" w:rsidRDefault="00C21A08" w:rsidP="00C21A08">
      <w:pPr>
        <w:suppressAutoHyphens/>
        <w:ind w:right="3402"/>
        <w:rPr>
          <w:rFonts w:ascii="Arial" w:hAnsi="Arial"/>
        </w:rPr>
      </w:pPr>
    </w:p>
    <w:p w14:paraId="2A4805CA" w14:textId="77777777" w:rsidR="00C21A08" w:rsidRDefault="00E956B6" w:rsidP="00C21A08">
      <w:pPr>
        <w:numPr>
          <w:ilvl w:val="0"/>
          <w:numId w:val="19"/>
        </w:numPr>
        <w:suppressAutoHyphens/>
        <w:ind w:right="3402"/>
        <w:rPr>
          <w:rFonts w:ascii="Arial" w:hAnsi="Arial"/>
        </w:rPr>
      </w:pPr>
      <w:r>
        <w:rPr>
          <w:rFonts w:ascii="Arial" w:hAnsi="Arial"/>
        </w:rPr>
        <w:t xml:space="preserve">Body colour: Side faces &amp; panels, </w:t>
      </w:r>
      <w:proofErr w:type="gramStart"/>
      <w:r>
        <w:rPr>
          <w:rFonts w:ascii="Arial" w:hAnsi="Arial"/>
        </w:rPr>
        <w:t>powder-coated</w:t>
      </w:r>
      <w:proofErr w:type="gramEnd"/>
      <w:r>
        <w:rPr>
          <w:rFonts w:ascii="Arial" w:hAnsi="Arial"/>
        </w:rPr>
        <w:t xml:space="preserve"> in </w:t>
      </w:r>
      <w:r w:rsidR="006C52A8" w:rsidRPr="006C52A8">
        <w:rPr>
          <w:rFonts w:ascii="Arial" w:hAnsi="Arial"/>
        </w:rPr>
        <w:t>B.PRO</w:t>
      </w:r>
      <w:r>
        <w:rPr>
          <w:rFonts w:ascii="Arial" w:hAnsi="Arial"/>
        </w:rPr>
        <w:t xml:space="preserve"> colours. *</w:t>
      </w:r>
    </w:p>
    <w:p w14:paraId="2812EBE1" w14:textId="77777777" w:rsidR="00C21A08" w:rsidRDefault="00C21A08" w:rsidP="008077FB">
      <w:pPr>
        <w:suppressAutoHyphens/>
        <w:ind w:right="3402"/>
        <w:rPr>
          <w:rFonts w:ascii="Arial" w:hAnsi="Arial"/>
          <w:b/>
          <w:color w:val="FF0000"/>
        </w:rPr>
      </w:pPr>
    </w:p>
    <w:p w14:paraId="78EFD3E0" w14:textId="77777777" w:rsidR="001E4EB1" w:rsidRDefault="00E956B6" w:rsidP="001E4EB1">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23A040F9" w14:textId="77777777" w:rsidR="001E4EB1" w:rsidRDefault="001E4EB1" w:rsidP="001E4EB1">
      <w:pPr>
        <w:pStyle w:val="Listenabsatz"/>
        <w:rPr>
          <w:rFonts w:ascii="Arial" w:hAnsi="Arial"/>
        </w:rPr>
      </w:pPr>
    </w:p>
    <w:p w14:paraId="55E94907" w14:textId="77777777" w:rsidR="001E4EB1" w:rsidRDefault="00E956B6" w:rsidP="001E4EB1">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6C52A8" w:rsidRPr="006C52A8">
        <w:rPr>
          <w:rFonts w:ascii="Arial" w:hAnsi="Arial"/>
        </w:rPr>
        <w:t>B.PRO</w:t>
      </w:r>
      <w:r>
        <w:rPr>
          <w:rFonts w:ascii="Arial" w:hAnsi="Arial"/>
        </w:rPr>
        <w:t xml:space="preserve"> BASIC LINE colours. *</w:t>
      </w:r>
    </w:p>
    <w:p w14:paraId="71A370B3" w14:textId="77777777" w:rsidR="001E4EB1" w:rsidRDefault="001E4EB1" w:rsidP="001E4EB1">
      <w:pPr>
        <w:pStyle w:val="Listenabsatz"/>
        <w:ind w:left="0"/>
        <w:rPr>
          <w:rFonts w:ascii="Arial" w:hAnsi="Arial"/>
        </w:rPr>
      </w:pPr>
    </w:p>
    <w:p w14:paraId="26277718" w14:textId="77777777" w:rsidR="001E4EB1" w:rsidRDefault="00E956B6" w:rsidP="001E4EB1">
      <w:pPr>
        <w:numPr>
          <w:ilvl w:val="0"/>
          <w:numId w:val="20"/>
        </w:numPr>
        <w:suppressAutoHyphens/>
        <w:ind w:right="3402"/>
        <w:rPr>
          <w:rFonts w:ascii="Arial" w:hAnsi="Arial"/>
        </w:rPr>
      </w:pPr>
      <w:r>
        <w:rPr>
          <w:rFonts w:ascii="Arial" w:hAnsi="Arial"/>
        </w:rPr>
        <w:lastRenderedPageBreak/>
        <w:t xml:space="preserve">or particle board, coated with </w:t>
      </w:r>
      <w:proofErr w:type="spellStart"/>
      <w:r>
        <w:rPr>
          <w:rFonts w:ascii="Arial" w:hAnsi="Arial"/>
        </w:rPr>
        <w:t>Resopal</w:t>
      </w:r>
      <w:proofErr w:type="spellEnd"/>
      <w:r>
        <w:rPr>
          <w:rFonts w:ascii="Arial" w:hAnsi="Arial"/>
        </w:rPr>
        <w:t xml:space="preserve"> laminated sheet</w:t>
      </w:r>
    </w:p>
    <w:p w14:paraId="53109521" w14:textId="77777777" w:rsidR="00047465" w:rsidRDefault="00047465" w:rsidP="00047465">
      <w:pPr>
        <w:pStyle w:val="Listenabsatz"/>
        <w:rPr>
          <w:rFonts w:ascii="Arial" w:hAnsi="Arial"/>
        </w:rPr>
      </w:pPr>
    </w:p>
    <w:p w14:paraId="3E3602C8" w14:textId="77777777" w:rsidR="00047465" w:rsidRDefault="00E956B6" w:rsidP="00047465">
      <w:pPr>
        <w:numPr>
          <w:ilvl w:val="0"/>
          <w:numId w:val="19"/>
        </w:numPr>
        <w:suppressAutoHyphens/>
        <w:ind w:right="3402"/>
        <w:rPr>
          <w:rFonts w:ascii="Arial" w:hAnsi="Arial"/>
        </w:rPr>
      </w:pPr>
      <w:proofErr w:type="gramStart"/>
      <w:r>
        <w:rPr>
          <w:rFonts w:ascii="Arial" w:hAnsi="Arial"/>
        </w:rPr>
        <w:t>Operator-side front panelling,</w:t>
      </w:r>
      <w:proofErr w:type="gramEnd"/>
      <w:r>
        <w:rPr>
          <w:rFonts w:ascii="Arial" w:hAnsi="Arial"/>
        </w:rPr>
        <w:t xml:space="preserve"> featured as hinged doors between the side faces.</w:t>
      </w:r>
    </w:p>
    <w:p w14:paraId="39158CCC" w14:textId="77777777" w:rsidR="00047465" w:rsidRDefault="00047465" w:rsidP="00047465">
      <w:pPr>
        <w:suppressAutoHyphens/>
        <w:ind w:left="720" w:right="3402"/>
        <w:rPr>
          <w:rFonts w:ascii="Arial" w:hAnsi="Arial"/>
        </w:rPr>
      </w:pPr>
    </w:p>
    <w:p w14:paraId="0AC7354B" w14:textId="77777777" w:rsidR="00047465" w:rsidRPr="00047465" w:rsidRDefault="00E956B6" w:rsidP="00047465">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6C52A8" w:rsidRPr="006C52A8">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17544727" w14:textId="77777777" w:rsidR="001E4EB1" w:rsidRDefault="001E4EB1" w:rsidP="001E4EB1">
      <w:pPr>
        <w:pStyle w:val="Listenabsatz"/>
        <w:rPr>
          <w:rFonts w:ascii="Arial" w:hAnsi="Arial"/>
        </w:rPr>
      </w:pPr>
    </w:p>
    <w:p w14:paraId="173A72E5" w14:textId="77777777" w:rsidR="001E4EB1" w:rsidRDefault="006C52A8" w:rsidP="001E4EB1">
      <w:pPr>
        <w:pStyle w:val="Listenabsatz"/>
        <w:numPr>
          <w:ilvl w:val="0"/>
          <w:numId w:val="21"/>
        </w:numPr>
        <w:rPr>
          <w:rFonts w:ascii="Arial" w:hAnsi="Arial"/>
        </w:rPr>
      </w:pPr>
      <w:r w:rsidRPr="006C52A8">
        <w:rPr>
          <w:rFonts w:ascii="Arial" w:hAnsi="Arial"/>
        </w:rPr>
        <w:t>B.PRO</w:t>
      </w:r>
      <w:r w:rsidR="00E956B6">
        <w:rPr>
          <w:rFonts w:ascii="Arial" w:hAnsi="Arial"/>
        </w:rPr>
        <w:t xml:space="preserve"> colours: *</w:t>
      </w:r>
    </w:p>
    <w:p w14:paraId="385678DC" w14:textId="77777777" w:rsidR="001E4EB1" w:rsidRDefault="00E956B6" w:rsidP="001E4EB1">
      <w:pPr>
        <w:pStyle w:val="Kopfzeile"/>
        <w:tabs>
          <w:tab w:val="clear" w:pos="4536"/>
          <w:tab w:val="clear" w:pos="9072"/>
          <w:tab w:val="left" w:pos="2552"/>
          <w:tab w:val="left" w:pos="2835"/>
        </w:tabs>
        <w:ind w:left="709" w:right="-708" w:firstLine="142"/>
      </w:pPr>
      <w:r>
        <w:t>signal white, RAL 9003</w:t>
      </w:r>
    </w:p>
    <w:p w14:paraId="68675634" w14:textId="77777777" w:rsidR="001E4EB1" w:rsidRDefault="00E956B6" w:rsidP="001E4EB1">
      <w:pPr>
        <w:pStyle w:val="Kopfzeile"/>
        <w:tabs>
          <w:tab w:val="clear" w:pos="4536"/>
          <w:tab w:val="clear" w:pos="9072"/>
          <w:tab w:val="left" w:pos="2552"/>
          <w:tab w:val="left" w:pos="2835"/>
        </w:tabs>
        <w:ind w:left="709" w:right="-708" w:firstLine="142"/>
      </w:pPr>
      <w:r>
        <w:t>pearl white, RAL 1013</w:t>
      </w:r>
    </w:p>
    <w:p w14:paraId="5F62F144" w14:textId="77777777" w:rsidR="001E4EB1" w:rsidRDefault="00E956B6" w:rsidP="001E4EB1">
      <w:pPr>
        <w:pStyle w:val="Kopfzeile"/>
        <w:tabs>
          <w:tab w:val="clear" w:pos="4536"/>
          <w:tab w:val="clear" w:pos="9072"/>
          <w:tab w:val="left" w:pos="2552"/>
          <w:tab w:val="left" w:pos="2835"/>
        </w:tabs>
        <w:ind w:left="709" w:right="-708" w:firstLine="142"/>
      </w:pPr>
      <w:r>
        <w:t>pale brown, RAL 8025</w:t>
      </w:r>
    </w:p>
    <w:p w14:paraId="71CE9883" w14:textId="77777777" w:rsidR="001E4EB1" w:rsidRDefault="00E956B6" w:rsidP="001E4EB1">
      <w:pPr>
        <w:pStyle w:val="Kopfzeile"/>
        <w:tabs>
          <w:tab w:val="clear" w:pos="4536"/>
          <w:tab w:val="clear" w:pos="9072"/>
          <w:tab w:val="left" w:pos="2552"/>
          <w:tab w:val="left" w:pos="2835"/>
        </w:tabs>
        <w:ind w:left="709" w:right="-708" w:firstLine="142"/>
      </w:pPr>
      <w:r>
        <w:t>stone grey, RAL 7030</w:t>
      </w:r>
    </w:p>
    <w:p w14:paraId="1DBDDF7D" w14:textId="77777777" w:rsidR="001E4EB1" w:rsidRDefault="00E956B6" w:rsidP="001E4EB1">
      <w:pPr>
        <w:pStyle w:val="Kopfzeile"/>
        <w:tabs>
          <w:tab w:val="clear" w:pos="4536"/>
          <w:tab w:val="clear" w:pos="9072"/>
          <w:tab w:val="left" w:pos="2552"/>
          <w:tab w:val="left" w:pos="2835"/>
        </w:tabs>
        <w:ind w:left="709" w:right="-708" w:firstLine="142"/>
      </w:pPr>
      <w:r>
        <w:t>umbra grey, RAL 7022</w:t>
      </w:r>
    </w:p>
    <w:p w14:paraId="183388AB" w14:textId="77777777" w:rsidR="001E4EB1" w:rsidRDefault="00E956B6" w:rsidP="001E4EB1">
      <w:pPr>
        <w:pStyle w:val="Kopfzeile"/>
        <w:tabs>
          <w:tab w:val="clear" w:pos="4536"/>
          <w:tab w:val="clear" w:pos="9072"/>
          <w:tab w:val="left" w:pos="2552"/>
          <w:tab w:val="left" w:pos="2835"/>
        </w:tabs>
        <w:ind w:left="709" w:right="-708" w:firstLine="142"/>
      </w:pPr>
      <w:r>
        <w:t>traffic grey B, RAL 7043</w:t>
      </w:r>
    </w:p>
    <w:p w14:paraId="0C0EBBD3" w14:textId="77777777" w:rsidR="001E4EB1" w:rsidRDefault="00E956B6" w:rsidP="001E4EB1">
      <w:pPr>
        <w:pStyle w:val="Kopfzeile"/>
        <w:tabs>
          <w:tab w:val="clear" w:pos="4536"/>
          <w:tab w:val="clear" w:pos="9072"/>
          <w:tab w:val="left" w:pos="2552"/>
          <w:tab w:val="left" w:pos="2835"/>
        </w:tabs>
        <w:ind w:left="709" w:right="-1134" w:firstLine="142"/>
      </w:pPr>
      <w:r>
        <w:t>graphite black, RAL 9011</w:t>
      </w:r>
    </w:p>
    <w:p w14:paraId="2C484DDE" w14:textId="77777777" w:rsidR="001E4EB1" w:rsidRDefault="00E956B6" w:rsidP="001E4EB1">
      <w:pPr>
        <w:pStyle w:val="Kopfzeile"/>
        <w:tabs>
          <w:tab w:val="clear" w:pos="4536"/>
          <w:tab w:val="clear" w:pos="9072"/>
          <w:tab w:val="left" w:pos="2552"/>
          <w:tab w:val="left" w:pos="2835"/>
        </w:tabs>
        <w:ind w:left="709" w:right="-1134" w:firstLine="142"/>
      </w:pPr>
      <w:r>
        <w:t>broom yellow, RAL 1032</w:t>
      </w:r>
    </w:p>
    <w:p w14:paraId="6CE00AAC" w14:textId="77777777" w:rsidR="001E4EB1" w:rsidRPr="00D50840" w:rsidRDefault="00E956B6" w:rsidP="001E4EB1">
      <w:pPr>
        <w:pStyle w:val="Kopfzeile"/>
        <w:tabs>
          <w:tab w:val="clear" w:pos="4536"/>
          <w:tab w:val="clear" w:pos="9072"/>
          <w:tab w:val="left" w:pos="2552"/>
          <w:tab w:val="left" w:pos="2835"/>
        </w:tabs>
        <w:ind w:left="709" w:right="-1134" w:firstLine="142"/>
      </w:pPr>
      <w:r>
        <w:t>carmine red, RAL 3002</w:t>
      </w:r>
    </w:p>
    <w:p w14:paraId="6A065E32" w14:textId="77777777" w:rsidR="001E4EB1" w:rsidRPr="00D50840" w:rsidRDefault="00E956B6" w:rsidP="001E4EB1">
      <w:pPr>
        <w:pStyle w:val="Kopfzeile"/>
        <w:tabs>
          <w:tab w:val="clear" w:pos="4536"/>
          <w:tab w:val="clear" w:pos="9072"/>
          <w:tab w:val="left" w:pos="2552"/>
          <w:tab w:val="left" w:pos="2835"/>
        </w:tabs>
        <w:ind w:left="709" w:right="-1134" w:firstLine="142"/>
      </w:pPr>
      <w:r>
        <w:t>sapphire blue, RAL 5003</w:t>
      </w:r>
    </w:p>
    <w:p w14:paraId="11588BCB" w14:textId="77777777" w:rsidR="001E4EB1" w:rsidRPr="00D50840" w:rsidRDefault="00E956B6" w:rsidP="001E4EB1">
      <w:pPr>
        <w:pStyle w:val="Kopfzeile"/>
        <w:tabs>
          <w:tab w:val="clear" w:pos="4536"/>
          <w:tab w:val="clear" w:pos="9072"/>
          <w:tab w:val="left" w:pos="2552"/>
          <w:tab w:val="left" w:pos="2835"/>
        </w:tabs>
        <w:ind w:left="709" w:right="-1134" w:firstLine="142"/>
      </w:pPr>
      <w:r>
        <w:t>raspberry, Pantone 228 C</w:t>
      </w:r>
    </w:p>
    <w:p w14:paraId="0CF7A63E" w14:textId="77777777" w:rsidR="001E4EB1" w:rsidRPr="00D50840" w:rsidRDefault="00E956B6" w:rsidP="001E4EB1">
      <w:pPr>
        <w:pStyle w:val="Kopfzeile"/>
        <w:tabs>
          <w:tab w:val="clear" w:pos="4536"/>
          <w:tab w:val="clear" w:pos="9072"/>
          <w:tab w:val="left" w:pos="2552"/>
          <w:tab w:val="left" w:pos="2835"/>
        </w:tabs>
        <w:ind w:left="709" w:right="-1134" w:firstLine="142"/>
      </w:pPr>
      <w:r>
        <w:t>lime, Pantone 382 C</w:t>
      </w:r>
    </w:p>
    <w:p w14:paraId="13B1548B" w14:textId="77777777" w:rsidR="001E4EB1" w:rsidRPr="00D50840" w:rsidRDefault="00E956B6" w:rsidP="001E4EB1">
      <w:pPr>
        <w:pStyle w:val="Kopfzeile"/>
        <w:tabs>
          <w:tab w:val="clear" w:pos="4536"/>
          <w:tab w:val="clear" w:pos="9072"/>
          <w:tab w:val="left" w:pos="2552"/>
          <w:tab w:val="left" w:pos="2835"/>
        </w:tabs>
        <w:ind w:left="709" w:right="-1134" w:firstLine="142"/>
      </w:pPr>
      <w:r>
        <w:t>espresso, Pantone 4695 C</w:t>
      </w:r>
    </w:p>
    <w:p w14:paraId="15051EEE" w14:textId="77777777" w:rsidR="001E4EB1" w:rsidRPr="00D50840" w:rsidRDefault="00E956B6" w:rsidP="001E4EB1">
      <w:pPr>
        <w:pStyle w:val="Kopfzeile"/>
        <w:tabs>
          <w:tab w:val="clear" w:pos="4536"/>
          <w:tab w:val="clear" w:pos="9072"/>
          <w:tab w:val="left" w:pos="2552"/>
          <w:tab w:val="left" w:pos="2835"/>
        </w:tabs>
        <w:ind w:left="709" w:right="-1134" w:firstLine="142"/>
      </w:pPr>
      <w:r>
        <w:t>apple green, Pantone 370 C</w:t>
      </w:r>
    </w:p>
    <w:p w14:paraId="0080606A" w14:textId="77777777" w:rsidR="001E4EB1" w:rsidRDefault="001E4EB1" w:rsidP="001E4EB1">
      <w:pPr>
        <w:suppressAutoHyphens/>
        <w:ind w:left="709" w:right="3402" w:firstLine="142"/>
        <w:rPr>
          <w:rFonts w:ascii="Arial" w:hAnsi="Arial"/>
          <w:lang w:val="en-US"/>
        </w:rPr>
      </w:pPr>
    </w:p>
    <w:p w14:paraId="57FF6EB7" w14:textId="77777777" w:rsidR="001E4EB1" w:rsidRDefault="00E956B6" w:rsidP="001E4EB1">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7D4742C3" w14:textId="77777777" w:rsidR="001E4EB1" w:rsidRDefault="001E4EB1" w:rsidP="001E4EB1">
      <w:pPr>
        <w:suppressAutoHyphens/>
        <w:ind w:right="3402"/>
        <w:rPr>
          <w:rFonts w:ascii="Arial" w:hAnsi="Arial"/>
        </w:rPr>
      </w:pPr>
    </w:p>
    <w:p w14:paraId="31D927CE" w14:textId="77777777" w:rsidR="001E4EB1" w:rsidRDefault="00E956B6" w:rsidP="001E4EB1">
      <w:pPr>
        <w:numPr>
          <w:ilvl w:val="0"/>
          <w:numId w:val="21"/>
        </w:numPr>
        <w:suppressAutoHyphens/>
        <w:ind w:right="3402"/>
        <w:rPr>
          <w:rFonts w:ascii="Arial" w:hAnsi="Arial"/>
        </w:rPr>
      </w:pPr>
      <w:r>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72D8D224" w14:textId="77777777" w:rsidR="00F927A5" w:rsidRDefault="00F927A5" w:rsidP="008077FB">
      <w:pPr>
        <w:suppressAutoHyphens/>
        <w:ind w:right="3402"/>
        <w:rPr>
          <w:rFonts w:ascii="Arial" w:hAnsi="Arial"/>
        </w:rPr>
      </w:pPr>
    </w:p>
    <w:p w14:paraId="030293C9" w14:textId="77777777" w:rsidR="007B52F9" w:rsidRDefault="00E956B6" w:rsidP="008E27E7">
      <w:pPr>
        <w:numPr>
          <w:ilvl w:val="0"/>
          <w:numId w:val="19"/>
        </w:numPr>
        <w:suppressAutoHyphens/>
        <w:ind w:right="3402"/>
        <w:rPr>
          <w:rFonts w:ascii="Arial" w:hAnsi="Arial"/>
        </w:rPr>
      </w:pPr>
      <w:r>
        <w:rPr>
          <w:rFonts w:ascii="Arial" w:hAnsi="Arial"/>
        </w:rPr>
        <w:t>Operator-side sneeze guard made of toughened safety glass.</w:t>
      </w:r>
    </w:p>
    <w:p w14:paraId="14EC3E4B" w14:textId="77777777" w:rsidR="008077FB" w:rsidRDefault="00E956B6" w:rsidP="007B52F9">
      <w:pPr>
        <w:suppressAutoHyphens/>
        <w:ind w:left="720" w:right="3402"/>
        <w:rPr>
          <w:rFonts w:ascii="Arial" w:hAnsi="Arial"/>
        </w:rPr>
      </w:pPr>
      <w:r>
        <w:rPr>
          <w:rFonts w:ascii="Arial" w:hAnsi="Arial"/>
        </w:rPr>
        <w:t xml:space="preserve">Pass-through height standard attachment: </w:t>
      </w:r>
      <w:r w:rsidR="00EA5CD4">
        <w:rPr>
          <w:rFonts w:ascii="Arial" w:hAnsi="Arial"/>
        </w:rPr>
        <w:br/>
      </w:r>
      <w:r>
        <w:rPr>
          <w:rFonts w:ascii="Arial" w:hAnsi="Arial"/>
        </w:rPr>
        <w:t>280 mm</w:t>
      </w:r>
    </w:p>
    <w:p w14:paraId="461E8689" w14:textId="77777777" w:rsidR="008E27E7" w:rsidRDefault="00E956B6" w:rsidP="00EA5CD4">
      <w:pPr>
        <w:suppressAutoHyphens/>
        <w:ind w:left="709" w:right="3402"/>
        <w:rPr>
          <w:rFonts w:ascii="Arial" w:hAnsi="Arial"/>
        </w:rPr>
      </w:pPr>
      <w:r>
        <w:rPr>
          <w:rFonts w:ascii="Arial" w:hAnsi="Arial"/>
        </w:rPr>
        <w:t xml:space="preserve">Pass-through height Highline attachment: </w:t>
      </w:r>
      <w:r w:rsidR="00EA5CD4">
        <w:rPr>
          <w:rFonts w:ascii="Arial" w:hAnsi="Arial"/>
        </w:rPr>
        <w:br/>
      </w:r>
      <w:r>
        <w:rPr>
          <w:rFonts w:ascii="Arial" w:hAnsi="Arial"/>
        </w:rPr>
        <w:t>395 mm</w:t>
      </w:r>
    </w:p>
    <w:p w14:paraId="1C1C0499" w14:textId="77777777" w:rsidR="007B52F9" w:rsidRDefault="007B52F9" w:rsidP="007B52F9">
      <w:pPr>
        <w:suppressAutoHyphens/>
        <w:ind w:right="3402" w:firstLine="709"/>
        <w:rPr>
          <w:rFonts w:ascii="Arial" w:hAnsi="Arial"/>
        </w:rPr>
      </w:pPr>
    </w:p>
    <w:p w14:paraId="79E9185A" w14:textId="77777777" w:rsidR="007B52F9" w:rsidRDefault="00E956B6" w:rsidP="007B52F9">
      <w:pPr>
        <w:numPr>
          <w:ilvl w:val="0"/>
          <w:numId w:val="19"/>
        </w:numPr>
        <w:suppressAutoHyphens/>
        <w:ind w:right="3402"/>
        <w:rPr>
          <w:rFonts w:ascii="Arial" w:hAnsi="Arial"/>
        </w:rPr>
      </w:pPr>
      <w:r>
        <w:rPr>
          <w:rFonts w:ascii="Arial" w:hAnsi="Arial"/>
        </w:rPr>
        <w:t>Customer-side sneeze guard made of toughened safety glass, without pass-through, down to the top surface.</w:t>
      </w:r>
    </w:p>
    <w:p w14:paraId="7E582C6D" w14:textId="77777777" w:rsidR="007B52F9" w:rsidRDefault="007B52F9" w:rsidP="00A367D1">
      <w:pPr>
        <w:pStyle w:val="Listenabsatz"/>
        <w:ind w:left="0"/>
        <w:rPr>
          <w:rFonts w:ascii="Arial" w:hAnsi="Arial"/>
        </w:rPr>
      </w:pPr>
    </w:p>
    <w:p w14:paraId="17AD5BFE" w14:textId="77777777" w:rsidR="007B52F9" w:rsidRPr="007B52F9" w:rsidRDefault="00E956B6" w:rsidP="007B52F9">
      <w:pPr>
        <w:numPr>
          <w:ilvl w:val="0"/>
          <w:numId w:val="19"/>
        </w:numPr>
        <w:suppressAutoHyphens/>
        <w:ind w:right="3402"/>
        <w:rPr>
          <w:rFonts w:ascii="Arial" w:hAnsi="Arial"/>
        </w:rPr>
      </w:pPr>
      <w:r>
        <w:rPr>
          <w:rFonts w:ascii="Arial" w:hAnsi="Arial"/>
        </w:rPr>
        <w:t>LED lighting with 4 LED spotlights is installed in the bridge attachment. Spotlights can be switched off and on separately.</w:t>
      </w:r>
    </w:p>
    <w:p w14:paraId="70AEE5A1" w14:textId="77777777" w:rsidR="008E27E7" w:rsidRPr="008E27E7" w:rsidRDefault="008E27E7" w:rsidP="007B52F9">
      <w:pPr>
        <w:suppressAutoHyphens/>
        <w:ind w:right="3402"/>
        <w:rPr>
          <w:rFonts w:ascii="Arial" w:hAnsi="Arial"/>
        </w:rPr>
      </w:pPr>
    </w:p>
    <w:p w14:paraId="00AC40D6" w14:textId="77777777" w:rsidR="008E27E7" w:rsidRDefault="00E956B6" w:rsidP="008E27E7">
      <w:pPr>
        <w:numPr>
          <w:ilvl w:val="0"/>
          <w:numId w:val="19"/>
        </w:numPr>
        <w:suppressAutoHyphens/>
        <w:ind w:right="3402"/>
        <w:rPr>
          <w:rFonts w:ascii="Arial" w:hAnsi="Arial"/>
        </w:rPr>
      </w:pPr>
      <w:r>
        <w:rPr>
          <w:rFonts w:ascii="Arial" w:hAnsi="Arial"/>
        </w:rPr>
        <w:lastRenderedPageBreak/>
        <w:t>Tray slide made of stainless-steel round tube (tube 25 mm in diameter) on customer side and/or operator side, fold-down. At height of 885 mm or at reduced height of 785 mm for children's catering.</w:t>
      </w:r>
    </w:p>
    <w:p w14:paraId="6B400238" w14:textId="77777777" w:rsidR="007B52F9" w:rsidRDefault="007B52F9" w:rsidP="007B52F9">
      <w:pPr>
        <w:suppressAutoHyphens/>
        <w:ind w:right="3402"/>
        <w:rPr>
          <w:rFonts w:ascii="Arial" w:hAnsi="Arial"/>
        </w:rPr>
      </w:pPr>
    </w:p>
    <w:p w14:paraId="11A20C31" w14:textId="77777777" w:rsidR="007B52F9" w:rsidRDefault="00E956B6"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10BA7DC2" w14:textId="77777777" w:rsidR="008E27E7" w:rsidRDefault="008E27E7" w:rsidP="008E27E7">
      <w:pPr>
        <w:pStyle w:val="Listenabsatz"/>
        <w:rPr>
          <w:rFonts w:ascii="Arial" w:hAnsi="Arial"/>
        </w:rPr>
      </w:pPr>
    </w:p>
    <w:p w14:paraId="5D7739AA" w14:textId="77777777" w:rsidR="007B52F9" w:rsidRDefault="00E956B6"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41EC25D2" w14:textId="77777777" w:rsidR="00DE683D" w:rsidRDefault="00DE683D" w:rsidP="00DE683D">
      <w:pPr>
        <w:pStyle w:val="Listenabsatz"/>
        <w:rPr>
          <w:rFonts w:ascii="Arial" w:hAnsi="Arial"/>
        </w:rPr>
      </w:pPr>
    </w:p>
    <w:p w14:paraId="1B73B4D2" w14:textId="77777777" w:rsidR="00DE683D" w:rsidRDefault="00E956B6" w:rsidP="00DE683D">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w:t>
      </w:r>
      <w:r w:rsidR="00E7650D">
        <w:rPr>
          <w:rFonts w:ascii="Arial" w:hAnsi="Arial"/>
        </w:rPr>
        <w:br/>
      </w:r>
      <w:r>
        <w:rPr>
          <w:rFonts w:ascii="Arial" w:hAnsi="Arial"/>
        </w:rPr>
        <w:t>900 mm.</w:t>
      </w:r>
    </w:p>
    <w:p w14:paraId="40EC935D" w14:textId="77777777" w:rsidR="00DE683D" w:rsidRDefault="00DE683D" w:rsidP="00DE683D">
      <w:pPr>
        <w:pStyle w:val="Listenabsatz"/>
        <w:rPr>
          <w:rFonts w:ascii="Arial" w:hAnsi="Arial"/>
        </w:rPr>
      </w:pPr>
    </w:p>
    <w:p w14:paraId="4EDE1DAB" w14:textId="77777777" w:rsidR="00DE683D" w:rsidRPr="00DE683D" w:rsidRDefault="00E956B6" w:rsidP="00DE683D">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900 mm.</w:t>
      </w:r>
    </w:p>
    <w:p w14:paraId="3A24FC84" w14:textId="77777777" w:rsidR="00DE683D" w:rsidRDefault="00DE683D" w:rsidP="00DE683D">
      <w:pPr>
        <w:suppressAutoHyphens/>
        <w:ind w:left="720" w:right="3402"/>
        <w:rPr>
          <w:rFonts w:ascii="Arial" w:hAnsi="Arial"/>
        </w:rPr>
      </w:pPr>
    </w:p>
    <w:p w14:paraId="37F83429" w14:textId="77777777" w:rsidR="008E27E7" w:rsidRDefault="00E956B6"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47F5EB6D" w14:textId="77777777" w:rsidR="002949FF" w:rsidRDefault="002949FF" w:rsidP="002949FF">
      <w:pPr>
        <w:pStyle w:val="Listenabsatz"/>
        <w:rPr>
          <w:rFonts w:ascii="Arial" w:hAnsi="Arial"/>
        </w:rPr>
      </w:pPr>
    </w:p>
    <w:p w14:paraId="405588F8" w14:textId="77777777" w:rsidR="002949FF" w:rsidRDefault="00E956B6"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E7650D">
        <w:rPr>
          <w:rFonts w:ascii="Arial" w:hAnsi="Arial"/>
        </w:rPr>
        <w:br/>
      </w:r>
      <w:r>
        <w:rPr>
          <w:rFonts w:ascii="Arial" w:hAnsi="Arial"/>
        </w:rPr>
        <w:t>885 mm or reduced height of 785 mm for children's catering.</w:t>
      </w:r>
    </w:p>
    <w:p w14:paraId="2C7459CD" w14:textId="77777777" w:rsidR="00C033DE" w:rsidRDefault="00C033DE" w:rsidP="00C033DE">
      <w:pPr>
        <w:pStyle w:val="Listenabsatz"/>
        <w:rPr>
          <w:rFonts w:ascii="Arial" w:hAnsi="Arial"/>
        </w:rPr>
      </w:pPr>
    </w:p>
    <w:p w14:paraId="06A5E0CC" w14:textId="77777777" w:rsidR="00C033DE" w:rsidRDefault="00E956B6" w:rsidP="00C033DE">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w:t>
      </w:r>
      <w:r w:rsidR="00E7650D">
        <w:rPr>
          <w:rFonts w:ascii="Arial" w:hAnsi="Arial"/>
        </w:rPr>
        <w:br/>
      </w:r>
      <w:r>
        <w:rPr>
          <w:rFonts w:ascii="Arial" w:hAnsi="Arial"/>
        </w:rPr>
        <w:t>785 mm for children's catering.</w:t>
      </w:r>
    </w:p>
    <w:p w14:paraId="24ADA4FD" w14:textId="77777777" w:rsidR="008E27E7" w:rsidRDefault="008E27E7" w:rsidP="003E3B67">
      <w:pPr>
        <w:pStyle w:val="Listenabsatz"/>
        <w:ind w:left="0"/>
        <w:rPr>
          <w:rFonts w:ascii="Arial" w:hAnsi="Arial"/>
        </w:rPr>
      </w:pPr>
    </w:p>
    <w:p w14:paraId="349F3E33" w14:textId="77777777" w:rsidR="00D4607E" w:rsidRPr="00A46B8A" w:rsidRDefault="00D4607E" w:rsidP="00D4607E">
      <w:pPr>
        <w:numPr>
          <w:ilvl w:val="0"/>
          <w:numId w:val="19"/>
        </w:numPr>
        <w:suppressAutoHyphens/>
        <w:ind w:right="3402"/>
        <w:rPr>
          <w:rFonts w:ascii="Arial" w:hAnsi="Arial"/>
        </w:rPr>
      </w:pPr>
      <w:r w:rsidRPr="00A46B8A">
        <w:rPr>
          <w:rFonts w:ascii="Arial" w:hAnsi="Arial"/>
        </w:rPr>
        <w:t>Switch panel cover top surface. To cover switches and operating elements</w:t>
      </w:r>
    </w:p>
    <w:p w14:paraId="5C21FE85" w14:textId="77777777" w:rsidR="00D4607E" w:rsidRDefault="00D4607E" w:rsidP="003E3B67">
      <w:pPr>
        <w:pStyle w:val="Listenabsatz"/>
        <w:ind w:left="0"/>
        <w:rPr>
          <w:rFonts w:ascii="Arial" w:hAnsi="Arial"/>
        </w:rPr>
      </w:pPr>
    </w:p>
    <w:p w14:paraId="1F2E25E9" w14:textId="77777777" w:rsidR="004B1B98" w:rsidRDefault="00E956B6" w:rsidP="004B1B98">
      <w:pPr>
        <w:numPr>
          <w:ilvl w:val="0"/>
          <w:numId w:val="25"/>
        </w:numPr>
        <w:suppressAutoHyphens/>
        <w:ind w:right="3402"/>
        <w:rPr>
          <w:rFonts w:ascii="Arial" w:hAnsi="Arial"/>
        </w:rPr>
      </w:pPr>
      <w:r>
        <w:rPr>
          <w:rFonts w:ascii="Arial" w:hAnsi="Arial"/>
        </w:rPr>
        <w:t xml:space="preserve">Additional socket outlets. Two additional socket outlets with 230 V </w:t>
      </w:r>
      <w:proofErr w:type="spellStart"/>
      <w:r>
        <w:rPr>
          <w:rFonts w:ascii="Arial" w:hAnsi="Arial"/>
        </w:rPr>
        <w:t>Schuko</w:t>
      </w:r>
      <w:proofErr w:type="spellEnd"/>
      <w:r>
        <w:rPr>
          <w:rFonts w:ascii="Arial" w:hAnsi="Arial"/>
        </w:rPr>
        <w:t xml:space="preserve"> socket each on operator side, installed in the refrigeration </w:t>
      </w:r>
      <w:r>
        <w:rPr>
          <w:rFonts w:ascii="Arial" w:hAnsi="Arial"/>
        </w:rPr>
        <w:lastRenderedPageBreak/>
        <w:t>unit interior in the right-hand side face. The maximum permitted power input for socket outlets to connect external units depends on the unit equipment.</w:t>
      </w:r>
    </w:p>
    <w:p w14:paraId="48711D35" w14:textId="77777777" w:rsidR="003E3C32" w:rsidRDefault="003E3C32" w:rsidP="003E3C32">
      <w:pPr>
        <w:pStyle w:val="Listenabsatz"/>
        <w:rPr>
          <w:rFonts w:ascii="Arial" w:hAnsi="Arial"/>
        </w:rPr>
      </w:pPr>
    </w:p>
    <w:p w14:paraId="367A519F" w14:textId="77777777" w:rsidR="003E3C32" w:rsidRDefault="00E956B6" w:rsidP="008E27E7">
      <w:pPr>
        <w:numPr>
          <w:ilvl w:val="0"/>
          <w:numId w:val="19"/>
        </w:numPr>
        <w:suppressAutoHyphens/>
        <w:ind w:right="3402"/>
        <w:rPr>
          <w:rFonts w:ascii="Arial" w:hAnsi="Arial"/>
        </w:rPr>
      </w:pPr>
      <w:r>
        <w:rPr>
          <w:rFonts w:ascii="Arial" w:hAnsi="Arial"/>
        </w:rPr>
        <w:t>Mains connection with 16A CEE plug, 400</w:t>
      </w:r>
      <w:r w:rsidR="009D1386">
        <w:rPr>
          <w:rFonts w:ascii="Arial" w:hAnsi="Arial"/>
        </w:rPr>
        <w:t> </w:t>
      </w:r>
      <w:r>
        <w:rPr>
          <w:rFonts w:ascii="Arial" w:hAnsi="Arial"/>
        </w:rPr>
        <w:t>V</w:t>
      </w:r>
    </w:p>
    <w:p w14:paraId="0D9A12A9" w14:textId="77777777" w:rsidR="003E3B67" w:rsidRDefault="003E3B67" w:rsidP="003E3B67">
      <w:pPr>
        <w:pStyle w:val="Listenabsatz"/>
        <w:rPr>
          <w:rFonts w:ascii="Arial" w:hAnsi="Arial"/>
        </w:rPr>
      </w:pPr>
    </w:p>
    <w:p w14:paraId="6ACAA553" w14:textId="77777777" w:rsidR="00E123E7" w:rsidRPr="00E123E7" w:rsidRDefault="00E956B6" w:rsidP="00E123E7">
      <w:pPr>
        <w:numPr>
          <w:ilvl w:val="0"/>
          <w:numId w:val="25"/>
        </w:numPr>
        <w:suppressAutoHyphens/>
        <w:ind w:right="3402"/>
        <w:rPr>
          <w:rFonts w:ascii="Arial" w:hAnsi="Arial"/>
        </w:rPr>
      </w:pPr>
      <w:r>
        <w:rPr>
          <w:rFonts w:ascii="Arial" w:hAnsi="Arial"/>
        </w:rPr>
        <w:t>Power supply 220 V/60 Hz instead of 230 V/50 Hz.</w:t>
      </w:r>
    </w:p>
    <w:p w14:paraId="7B354960" w14:textId="77777777" w:rsidR="003E3B67" w:rsidRDefault="003E3B67" w:rsidP="00C60D1D">
      <w:pPr>
        <w:pStyle w:val="Listenabsatz"/>
        <w:rPr>
          <w:rFonts w:ascii="Arial" w:hAnsi="Arial"/>
        </w:rPr>
      </w:pPr>
    </w:p>
    <w:p w14:paraId="464CDB31" w14:textId="77777777" w:rsidR="00C60D1D" w:rsidRDefault="00E956B6" w:rsidP="008E27E7">
      <w:pPr>
        <w:numPr>
          <w:ilvl w:val="0"/>
          <w:numId w:val="19"/>
        </w:numPr>
        <w:suppressAutoHyphens/>
        <w:ind w:right="3402"/>
        <w:rPr>
          <w:rFonts w:ascii="Arial" w:hAnsi="Arial"/>
        </w:rPr>
      </w:pPr>
      <w:r>
        <w:rPr>
          <w:rFonts w:ascii="Arial" w:hAnsi="Arial"/>
        </w:rPr>
        <w:t xml:space="preserve">Stainless-steel base bottom, to hold </w:t>
      </w:r>
      <w:r w:rsidR="006C52A8" w:rsidRPr="006C52A8">
        <w:rPr>
          <w:rFonts w:ascii="Arial" w:hAnsi="Arial"/>
        </w:rPr>
        <w:t>B.PROTHERM</w:t>
      </w:r>
      <w:r>
        <w:rPr>
          <w:rFonts w:ascii="Arial" w:hAnsi="Arial"/>
        </w:rPr>
        <w:t xml:space="preserve"> </w:t>
      </w:r>
      <w:r w:rsidR="006C52A8" w:rsidRPr="006C52A8">
        <w:rPr>
          <w:rFonts w:ascii="Arial" w:hAnsi="Arial"/>
        </w:rPr>
        <w:t>BPT</w:t>
      </w:r>
      <w:r>
        <w:rPr>
          <w:rFonts w:ascii="Arial" w:hAnsi="Arial"/>
        </w:rPr>
        <w:t xml:space="preserve"> 420 K / KBUH / KBRUH, for example</w:t>
      </w:r>
    </w:p>
    <w:p w14:paraId="0D81AF43" w14:textId="77777777" w:rsidR="00460AF8" w:rsidRDefault="00460AF8" w:rsidP="00460AF8">
      <w:pPr>
        <w:pStyle w:val="Listenabsatz"/>
        <w:rPr>
          <w:rFonts w:ascii="Arial" w:hAnsi="Arial"/>
        </w:rPr>
      </w:pPr>
    </w:p>
    <w:p w14:paraId="432D4341" w14:textId="77777777" w:rsidR="00460AF8" w:rsidRDefault="00E956B6"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3A79EB02" w14:textId="77777777" w:rsidR="003E3C32" w:rsidRDefault="003E3C32" w:rsidP="003E3C32">
      <w:pPr>
        <w:pStyle w:val="Listenabsatz"/>
        <w:rPr>
          <w:rFonts w:ascii="Arial" w:hAnsi="Arial"/>
        </w:rPr>
      </w:pPr>
    </w:p>
    <w:p w14:paraId="72396FC2" w14:textId="77777777" w:rsidR="003E3C32" w:rsidRPr="00C21A08" w:rsidRDefault="00E956B6" w:rsidP="00C21A08">
      <w:pPr>
        <w:numPr>
          <w:ilvl w:val="0"/>
          <w:numId w:val="19"/>
        </w:numPr>
        <w:suppressAutoHyphens/>
        <w:ind w:right="3402"/>
        <w:rPr>
          <w:rFonts w:ascii="Arial" w:hAnsi="Arial"/>
        </w:rPr>
      </w:pPr>
      <w:r>
        <w:rPr>
          <w:rFonts w:ascii="Arial" w:hAnsi="Arial"/>
        </w:rPr>
        <w:t xml:space="preserve">Stainless-steel castors, 125 mm in diameter, </w:t>
      </w:r>
      <w:r w:rsidR="009D1386">
        <w:rPr>
          <w:rFonts w:ascii="Arial" w:hAnsi="Arial"/>
        </w:rPr>
        <w:br/>
      </w:r>
      <w:r>
        <w:rPr>
          <w:rFonts w:ascii="Arial" w:hAnsi="Arial"/>
        </w:rPr>
        <w:t>4 steering castors, 2 of which have brakes. Total height is increased by 60 mm, underframe height is then 960 mm</w:t>
      </w:r>
    </w:p>
    <w:p w14:paraId="208162FC" w14:textId="77777777" w:rsidR="002949FF" w:rsidRDefault="002949FF" w:rsidP="00C21A08">
      <w:pPr>
        <w:suppressAutoHyphens/>
        <w:ind w:left="720" w:right="3402"/>
        <w:rPr>
          <w:rFonts w:ascii="Arial" w:hAnsi="Arial"/>
        </w:rPr>
      </w:pPr>
    </w:p>
    <w:p w14:paraId="1EBF1A9E" w14:textId="77777777" w:rsidR="002949FF" w:rsidRDefault="00E956B6" w:rsidP="008E27E7">
      <w:pPr>
        <w:numPr>
          <w:ilvl w:val="0"/>
          <w:numId w:val="19"/>
        </w:numPr>
        <w:suppressAutoHyphens/>
        <w:ind w:right="3402"/>
        <w:rPr>
          <w:rFonts w:ascii="Arial" w:hAnsi="Arial"/>
        </w:rPr>
      </w:pPr>
      <w:r>
        <w:rPr>
          <w:rFonts w:ascii="Arial" w:hAnsi="Arial"/>
        </w:rPr>
        <w:t>Adjustable feet made of stainless steel (instead of castors)</w:t>
      </w:r>
    </w:p>
    <w:p w14:paraId="246CD44D" w14:textId="77777777" w:rsidR="002949FF" w:rsidRDefault="002949FF" w:rsidP="002949FF">
      <w:pPr>
        <w:pStyle w:val="Listenabsatz"/>
        <w:rPr>
          <w:rFonts w:ascii="Arial" w:hAnsi="Arial"/>
        </w:rPr>
      </w:pPr>
    </w:p>
    <w:p w14:paraId="7E194A96" w14:textId="77777777" w:rsidR="002949FF" w:rsidRDefault="00E956B6"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2B4F5AAC" w14:textId="77777777" w:rsidR="00873EE5" w:rsidRDefault="00873EE5" w:rsidP="00873EE5">
      <w:pPr>
        <w:pStyle w:val="Listenabsatz"/>
        <w:rPr>
          <w:rFonts w:ascii="Arial" w:hAnsi="Arial"/>
        </w:rPr>
      </w:pPr>
    </w:p>
    <w:p w14:paraId="1E564DD5" w14:textId="77777777" w:rsidR="00873EE5" w:rsidRDefault="00E956B6" w:rsidP="00873EE5">
      <w:pPr>
        <w:numPr>
          <w:ilvl w:val="0"/>
          <w:numId w:val="19"/>
        </w:numPr>
        <w:suppressAutoHyphens/>
        <w:ind w:right="3402"/>
        <w:rPr>
          <w:rFonts w:ascii="Arial" w:hAnsi="Arial"/>
        </w:rPr>
      </w:pPr>
      <w:r>
        <w:rPr>
          <w:rFonts w:ascii="Arial" w:hAnsi="Arial"/>
        </w:rPr>
        <w:t>Stainless-steel slatted shelf, 4 pieces for cooling bottled beverages</w:t>
      </w:r>
    </w:p>
    <w:p w14:paraId="6FF49395" w14:textId="77777777" w:rsidR="00873EE5" w:rsidRDefault="00873EE5" w:rsidP="00873EE5">
      <w:pPr>
        <w:suppressAutoHyphens/>
        <w:ind w:right="3402"/>
        <w:rPr>
          <w:rFonts w:ascii="Arial" w:hAnsi="Arial"/>
        </w:rPr>
      </w:pPr>
    </w:p>
    <w:p w14:paraId="14CEA59B" w14:textId="77777777" w:rsidR="00873EE5" w:rsidRPr="00873EE5" w:rsidRDefault="00E956B6" w:rsidP="00873EE5">
      <w:pPr>
        <w:numPr>
          <w:ilvl w:val="0"/>
          <w:numId w:val="19"/>
        </w:numPr>
        <w:suppressAutoHyphens/>
        <w:ind w:right="3402"/>
        <w:rPr>
          <w:rFonts w:ascii="Arial" w:hAnsi="Arial"/>
        </w:rPr>
      </w:pPr>
      <w:r>
        <w:rPr>
          <w:rFonts w:ascii="Arial" w:hAnsi="Arial"/>
        </w:rPr>
        <w:t>Stainless-steel ventilation cover, two pieces, to cover the gap between cooling tray and stainless-steel top surface</w:t>
      </w:r>
    </w:p>
    <w:p w14:paraId="56B3E321" w14:textId="77777777" w:rsidR="00062E01" w:rsidRPr="00873EE5" w:rsidRDefault="00062E01" w:rsidP="008077FB">
      <w:pPr>
        <w:suppressAutoHyphens/>
        <w:ind w:right="3402"/>
        <w:rPr>
          <w:rFonts w:ascii="Arial" w:hAnsi="Arial"/>
        </w:rPr>
      </w:pPr>
    </w:p>
    <w:p w14:paraId="4E1D4F31" w14:textId="77777777" w:rsidR="00853EF0" w:rsidRPr="00E123E7" w:rsidRDefault="00E956B6" w:rsidP="00B12139">
      <w:pPr>
        <w:ind w:right="3402"/>
        <w:rPr>
          <w:rFonts w:ascii="Arial" w:hAnsi="Arial" w:cs="Arial"/>
          <w:u w:val="single"/>
        </w:rPr>
      </w:pPr>
      <w:r>
        <w:rPr>
          <w:rFonts w:ascii="Arial" w:hAnsi="Arial"/>
          <w:b/>
          <w:u w:val="single"/>
        </w:rPr>
        <w:t>Technical data:</w:t>
      </w:r>
    </w:p>
    <w:p w14:paraId="5573DB59" w14:textId="77777777" w:rsidR="002B5F28" w:rsidRPr="00D4607E" w:rsidRDefault="002B5F28" w:rsidP="002B5F28">
      <w:pPr>
        <w:pStyle w:val="toa"/>
        <w:tabs>
          <w:tab w:val="clear" w:pos="9000"/>
          <w:tab w:val="clear" w:pos="9360"/>
        </w:tabs>
        <w:suppressAutoHyphens w:val="0"/>
        <w:ind w:left="2127" w:right="3402" w:hanging="2127"/>
        <w:rPr>
          <w:rFonts w:ascii="Arial" w:hAnsi="Arial" w:cs="Arial"/>
          <w:lang w:val="en-US"/>
        </w:rPr>
      </w:pPr>
    </w:p>
    <w:p w14:paraId="58B2C949" w14:textId="77777777" w:rsidR="00AD7B41" w:rsidRPr="00E123E7" w:rsidRDefault="00E956B6" w:rsidP="00AD7B41">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5DE0DB32" w14:textId="77777777" w:rsidR="00AD7B41" w:rsidRPr="00E123E7" w:rsidRDefault="00E956B6" w:rsidP="00AD7B41">
      <w:pPr>
        <w:ind w:right="3402"/>
        <w:rPr>
          <w:rFonts w:ascii="Arial" w:hAnsi="Arial" w:cs="Arial"/>
        </w:rPr>
      </w:pPr>
      <w:r>
        <w:rPr>
          <w:rFonts w:ascii="Arial" w:hAnsi="Arial"/>
        </w:rPr>
        <w:t>Weight:</w:t>
      </w:r>
      <w:r>
        <w:rPr>
          <w:rFonts w:ascii="Arial" w:hAnsi="Arial"/>
        </w:rPr>
        <w:tab/>
      </w:r>
      <w:r>
        <w:rPr>
          <w:rFonts w:ascii="Arial" w:hAnsi="Arial"/>
        </w:rPr>
        <w:tab/>
        <w:t>approx. 145 kg (without options)</w:t>
      </w:r>
    </w:p>
    <w:p w14:paraId="1645F9AA" w14:textId="77777777" w:rsidR="00AD7B41" w:rsidRPr="00E123E7" w:rsidRDefault="00E956B6" w:rsidP="00AD7B41">
      <w:pPr>
        <w:ind w:right="3402"/>
        <w:rPr>
          <w:rFonts w:ascii="Arial" w:hAnsi="Arial" w:cs="Arial"/>
        </w:rPr>
      </w:pPr>
      <w:r>
        <w:rPr>
          <w:rFonts w:ascii="Arial" w:hAnsi="Arial"/>
        </w:rPr>
        <w:t>Capacity:</w:t>
      </w:r>
      <w:r>
        <w:rPr>
          <w:rFonts w:ascii="Arial" w:hAnsi="Arial"/>
        </w:rPr>
        <w:tab/>
      </w:r>
      <w:r>
        <w:rPr>
          <w:rFonts w:ascii="Arial" w:hAnsi="Arial"/>
        </w:rPr>
        <w:tab/>
        <w:t xml:space="preserve">max. 4 x GN 1/1-200 </w:t>
      </w:r>
    </w:p>
    <w:p w14:paraId="1587A2D6" w14:textId="77777777" w:rsidR="00AD7B41" w:rsidRPr="00E123E7" w:rsidRDefault="00E956B6" w:rsidP="00AD7B41">
      <w:pPr>
        <w:ind w:left="2127" w:right="3402" w:hanging="2127"/>
        <w:rPr>
          <w:rFonts w:ascii="Arial" w:hAnsi="Arial" w:cs="Arial"/>
        </w:rPr>
      </w:pPr>
      <w:r>
        <w:rPr>
          <w:rFonts w:ascii="Arial" w:hAnsi="Arial"/>
        </w:rPr>
        <w:t>Temperature range:</w:t>
      </w:r>
      <w:r>
        <w:rPr>
          <w:rFonts w:ascii="Arial" w:hAnsi="Arial"/>
        </w:rPr>
        <w:tab/>
        <w:t>The temperature is factory pre-set to +7 °C and can be set to values between +2 °C and +15 °C* when the ambient temperature is max. +32 °C</w:t>
      </w:r>
    </w:p>
    <w:p w14:paraId="0F7EA870" w14:textId="77777777" w:rsidR="00AD7B41" w:rsidRPr="00E123E7" w:rsidRDefault="00E956B6" w:rsidP="00AD7B41">
      <w:pPr>
        <w:ind w:left="2127" w:right="3402" w:hanging="2127"/>
        <w:rPr>
          <w:rFonts w:ascii="Arial" w:hAnsi="Arial" w:cs="Arial"/>
        </w:rPr>
      </w:pPr>
      <w:r>
        <w:rPr>
          <w:rFonts w:ascii="Arial" w:hAnsi="Arial"/>
        </w:rPr>
        <w:t>Refrigerant:</w:t>
      </w:r>
      <w:r>
        <w:rPr>
          <w:rFonts w:ascii="Arial" w:hAnsi="Arial"/>
        </w:rPr>
        <w:tab/>
        <w:t>R-134a</w:t>
      </w:r>
    </w:p>
    <w:p w14:paraId="0910891D" w14:textId="77777777" w:rsidR="00AD7B41" w:rsidRPr="00E123E7" w:rsidRDefault="00E956B6" w:rsidP="00AD7B41">
      <w:pPr>
        <w:ind w:left="2127" w:right="3402" w:hanging="2127"/>
        <w:rPr>
          <w:rFonts w:ascii="Arial" w:hAnsi="Arial" w:cs="Arial"/>
        </w:rPr>
      </w:pPr>
      <w:r>
        <w:rPr>
          <w:rFonts w:ascii="Arial" w:hAnsi="Arial"/>
        </w:rPr>
        <w:lastRenderedPageBreak/>
        <w:t>Connected load:</w:t>
      </w:r>
      <w:r>
        <w:rPr>
          <w:rFonts w:ascii="Arial" w:hAnsi="Arial"/>
        </w:rPr>
        <w:tab/>
        <w:t>230 V/16 A/1N PE/50 Hz</w:t>
      </w:r>
    </w:p>
    <w:p w14:paraId="5A68C865" w14:textId="77777777" w:rsidR="00AD7B41" w:rsidRPr="00E123E7" w:rsidRDefault="00E956B6" w:rsidP="00AD7B41">
      <w:pPr>
        <w:ind w:left="2127" w:right="3402" w:hanging="2127"/>
        <w:rPr>
          <w:rFonts w:ascii="Arial" w:hAnsi="Arial" w:cs="Arial"/>
        </w:rPr>
      </w:pPr>
      <w:r>
        <w:rPr>
          <w:rFonts w:ascii="Arial" w:hAnsi="Arial"/>
        </w:rPr>
        <w:t>Emissions:</w:t>
      </w:r>
      <w:r>
        <w:rPr>
          <w:rFonts w:ascii="Arial" w:hAnsi="Arial"/>
        </w:rPr>
        <w:tab/>
        <w:t xml:space="preserve">The workplace-specific </w:t>
      </w:r>
    </w:p>
    <w:p w14:paraId="00DCA0A3" w14:textId="77777777" w:rsidR="00AD7B41" w:rsidRPr="00E123E7" w:rsidRDefault="00E956B6" w:rsidP="00AD7B41">
      <w:pPr>
        <w:ind w:left="2127" w:right="3402" w:hanging="2127"/>
        <w:rPr>
          <w:rFonts w:ascii="Arial" w:hAnsi="Arial" w:cs="Arial"/>
        </w:rPr>
      </w:pPr>
      <w:r>
        <w:rPr>
          <w:rFonts w:ascii="Arial" w:hAnsi="Arial"/>
        </w:rPr>
        <w:tab/>
        <w:t>noise level of the unit is</w:t>
      </w:r>
    </w:p>
    <w:p w14:paraId="2B0B4DCE" w14:textId="77777777" w:rsidR="00AD7B41" w:rsidRPr="00E123E7" w:rsidRDefault="00E956B6" w:rsidP="00AD7B41">
      <w:pPr>
        <w:ind w:left="2127" w:right="3402" w:hanging="2127"/>
        <w:rPr>
          <w:rFonts w:ascii="Arial" w:hAnsi="Arial" w:cs="Arial"/>
        </w:rPr>
      </w:pPr>
      <w:r>
        <w:rPr>
          <w:rFonts w:ascii="Arial" w:hAnsi="Arial"/>
        </w:rPr>
        <w:tab/>
        <w:t>less than 70 dB(A)</w:t>
      </w:r>
    </w:p>
    <w:p w14:paraId="6BB4A157" w14:textId="77777777" w:rsidR="003E3B67" w:rsidRPr="00E123E7" w:rsidRDefault="003E3B67" w:rsidP="003E3B67">
      <w:pPr>
        <w:ind w:left="2127" w:right="3402" w:hanging="2127"/>
        <w:rPr>
          <w:rFonts w:ascii="Arial" w:hAnsi="Arial" w:cs="Arial"/>
        </w:rPr>
      </w:pPr>
    </w:p>
    <w:p w14:paraId="0B9E7338" w14:textId="77777777" w:rsidR="00B65A1D" w:rsidRPr="00E123E7" w:rsidRDefault="00B65A1D" w:rsidP="00C04762">
      <w:pPr>
        <w:suppressAutoHyphens/>
        <w:ind w:right="3402"/>
        <w:rPr>
          <w:rFonts w:ascii="Arial" w:hAnsi="Arial"/>
          <w:i/>
        </w:rPr>
      </w:pPr>
    </w:p>
    <w:p w14:paraId="58B6D6BA" w14:textId="77777777" w:rsidR="00C04762" w:rsidRPr="00E123E7" w:rsidRDefault="00E956B6" w:rsidP="00B12139">
      <w:pPr>
        <w:suppressAutoHyphens/>
        <w:ind w:right="3402"/>
        <w:rPr>
          <w:rFonts w:ascii="Arial" w:hAnsi="Arial"/>
          <w:i/>
        </w:rPr>
      </w:pPr>
      <w:r>
        <w:rPr>
          <w:rFonts w:ascii="Arial" w:hAnsi="Arial"/>
          <w:i/>
        </w:rPr>
        <w:t>The module's connected load depends on the optional accessories.</w:t>
      </w:r>
    </w:p>
    <w:p w14:paraId="79587DED" w14:textId="77777777" w:rsidR="00956E10" w:rsidRPr="00E123E7" w:rsidRDefault="00956E10" w:rsidP="00B12139">
      <w:pPr>
        <w:suppressAutoHyphens/>
        <w:ind w:right="3402"/>
        <w:rPr>
          <w:rFonts w:ascii="Arial" w:hAnsi="Arial"/>
          <w:i/>
        </w:rPr>
      </w:pPr>
    </w:p>
    <w:p w14:paraId="52E3DD90" w14:textId="77777777" w:rsidR="003E3B67" w:rsidRPr="00E123E7" w:rsidRDefault="00E956B6" w:rsidP="003E3B67">
      <w:pPr>
        <w:ind w:right="3402"/>
        <w:rPr>
          <w:rFonts w:ascii="Arial" w:hAnsi="Arial" w:cs="Arial"/>
        </w:rPr>
      </w:pPr>
      <w:r>
        <w:rPr>
          <w:rFonts w:ascii="Arial" w:hAnsi="Arial"/>
        </w:rPr>
        <w:t>* The temperature is reached at the geometric centre of the cooling tray</w:t>
      </w:r>
    </w:p>
    <w:p w14:paraId="0AB7CFE2" w14:textId="77777777" w:rsidR="003E3B67" w:rsidRDefault="003E3B67" w:rsidP="003E3B67">
      <w:pPr>
        <w:suppressAutoHyphens/>
        <w:ind w:right="3402"/>
        <w:rPr>
          <w:rFonts w:ascii="Arial" w:hAnsi="Arial"/>
        </w:rPr>
      </w:pPr>
    </w:p>
    <w:p w14:paraId="48AEBA29" w14:textId="77777777" w:rsidR="003E3B67" w:rsidRPr="008077FB" w:rsidRDefault="00E956B6" w:rsidP="003E3B67">
      <w:pPr>
        <w:suppressAutoHyphens/>
        <w:ind w:right="3402"/>
        <w:rPr>
          <w:rFonts w:ascii="Arial" w:hAnsi="Arial"/>
          <w:b/>
          <w:u w:val="single"/>
        </w:rPr>
      </w:pPr>
      <w:r>
        <w:rPr>
          <w:rFonts w:ascii="Arial" w:hAnsi="Arial"/>
          <w:b/>
          <w:u w:val="single"/>
        </w:rPr>
        <w:t>Special features:</w:t>
      </w:r>
    </w:p>
    <w:p w14:paraId="7228A569" w14:textId="77777777" w:rsidR="00956E10" w:rsidRDefault="00956E10" w:rsidP="00956E10">
      <w:pPr>
        <w:suppressAutoHyphens/>
        <w:ind w:right="3402"/>
        <w:rPr>
          <w:rFonts w:ascii="Arial" w:hAnsi="Arial"/>
        </w:rPr>
      </w:pPr>
    </w:p>
    <w:p w14:paraId="1C5EAA47" w14:textId="77777777" w:rsidR="00956E10" w:rsidRPr="0008058C" w:rsidRDefault="00E956B6" w:rsidP="00956E10">
      <w:pPr>
        <w:numPr>
          <w:ilvl w:val="0"/>
          <w:numId w:val="13"/>
        </w:numPr>
        <w:suppressAutoHyphens/>
        <w:ind w:right="3402"/>
        <w:rPr>
          <w:rFonts w:ascii="Arial" w:hAnsi="Arial"/>
        </w:rPr>
      </w:pPr>
      <w:r>
        <w:rPr>
          <w:rFonts w:ascii="Arial" w:hAnsi="Arial"/>
        </w:rPr>
        <w:t>Convection-cooling tray with fan and large-area finned evaporator</w:t>
      </w:r>
    </w:p>
    <w:p w14:paraId="76B72674" w14:textId="77777777" w:rsidR="00956E10" w:rsidRDefault="00E956B6" w:rsidP="00956E10">
      <w:pPr>
        <w:numPr>
          <w:ilvl w:val="0"/>
          <w:numId w:val="13"/>
        </w:numPr>
        <w:suppressAutoHyphens/>
        <w:ind w:right="3402"/>
        <w:rPr>
          <w:rFonts w:ascii="Arial" w:hAnsi="Arial"/>
        </w:rPr>
      </w:pPr>
      <w:r>
        <w:rPr>
          <w:rFonts w:ascii="Arial" w:hAnsi="Arial"/>
        </w:rPr>
        <w:t>Electronic cooling point control with digital display</w:t>
      </w:r>
    </w:p>
    <w:p w14:paraId="6B4B26F9" w14:textId="77777777" w:rsidR="00E123E7" w:rsidRPr="00E123E7" w:rsidRDefault="00E956B6" w:rsidP="00E123E7">
      <w:pPr>
        <w:numPr>
          <w:ilvl w:val="0"/>
          <w:numId w:val="13"/>
        </w:numPr>
        <w:suppressAutoHyphens/>
        <w:ind w:right="3402"/>
        <w:rPr>
          <w:rFonts w:ascii="Arial" w:hAnsi="Arial"/>
        </w:rPr>
      </w:pPr>
      <w:r>
        <w:rPr>
          <w:rFonts w:ascii="Arial" w:hAnsi="Arial"/>
        </w:rPr>
        <w:t>Whisper-quiet, energy-saving refrigeration unit</w:t>
      </w:r>
    </w:p>
    <w:p w14:paraId="3D2321F5" w14:textId="77777777" w:rsidR="003E3B67" w:rsidRDefault="00E956B6" w:rsidP="003E3B67">
      <w:pPr>
        <w:numPr>
          <w:ilvl w:val="0"/>
          <w:numId w:val="13"/>
        </w:numPr>
        <w:suppressAutoHyphens/>
        <w:ind w:right="3402"/>
        <w:rPr>
          <w:rFonts w:ascii="Arial" w:hAnsi="Arial"/>
        </w:rPr>
      </w:pPr>
      <w:r>
        <w:rPr>
          <w:rFonts w:ascii="Arial" w:hAnsi="Arial"/>
        </w:rPr>
        <w:t>Sneeze guard made of toughened safety glass</w:t>
      </w:r>
    </w:p>
    <w:p w14:paraId="07DA8574" w14:textId="77777777" w:rsidR="003E3B67" w:rsidRDefault="00E956B6" w:rsidP="003E3B67">
      <w:pPr>
        <w:numPr>
          <w:ilvl w:val="0"/>
          <w:numId w:val="13"/>
        </w:numPr>
        <w:suppressAutoHyphens/>
        <w:ind w:right="3402"/>
        <w:rPr>
          <w:rFonts w:ascii="Arial" w:hAnsi="Arial"/>
        </w:rPr>
      </w:pPr>
      <w:r>
        <w:rPr>
          <w:rFonts w:ascii="Arial" w:hAnsi="Arial"/>
        </w:rPr>
        <w:t>Micro-polished surface made of stainless steel</w:t>
      </w:r>
    </w:p>
    <w:p w14:paraId="653E77A0" w14:textId="77777777" w:rsidR="003E3B67" w:rsidRDefault="00E956B6" w:rsidP="003E3B67">
      <w:pPr>
        <w:numPr>
          <w:ilvl w:val="0"/>
          <w:numId w:val="13"/>
        </w:numPr>
        <w:suppressAutoHyphens/>
        <w:ind w:right="3402"/>
        <w:rPr>
          <w:rFonts w:ascii="Arial" w:hAnsi="Arial"/>
        </w:rPr>
      </w:pPr>
      <w:r>
        <w:rPr>
          <w:rFonts w:ascii="Arial" w:hAnsi="Arial"/>
        </w:rPr>
        <w:t>Two-section safety drain valve</w:t>
      </w:r>
    </w:p>
    <w:p w14:paraId="28800FB7" w14:textId="77777777" w:rsidR="003E3B67" w:rsidRDefault="00E956B6" w:rsidP="003E3B67">
      <w:pPr>
        <w:numPr>
          <w:ilvl w:val="0"/>
          <w:numId w:val="13"/>
        </w:numPr>
        <w:suppressAutoHyphens/>
        <w:ind w:right="3402"/>
        <w:rPr>
          <w:rFonts w:ascii="Arial" w:hAnsi="Arial"/>
        </w:rPr>
      </w:pPr>
      <w:r>
        <w:rPr>
          <w:rFonts w:ascii="Arial" w:hAnsi="Arial"/>
        </w:rPr>
        <w:t xml:space="preserve">Fold-down tray and plate slides made of stainless-steel round tube, stainless-steel </w:t>
      </w:r>
      <w:proofErr w:type="gramStart"/>
      <w:r>
        <w:rPr>
          <w:rFonts w:ascii="Arial" w:hAnsi="Arial"/>
        </w:rPr>
        <w:t>sheet</w:t>
      </w:r>
      <w:proofErr w:type="gramEnd"/>
      <w:r>
        <w:rPr>
          <w:rFonts w:ascii="Arial" w:hAnsi="Arial"/>
        </w:rPr>
        <w:t xml:space="preserve"> and Multiplex with </w:t>
      </w:r>
      <w:proofErr w:type="spellStart"/>
      <w:r>
        <w:rPr>
          <w:rFonts w:ascii="Arial" w:hAnsi="Arial"/>
        </w:rPr>
        <w:t>Resopal</w:t>
      </w:r>
      <w:proofErr w:type="spellEnd"/>
      <w:r>
        <w:rPr>
          <w:rFonts w:ascii="Arial" w:hAnsi="Arial"/>
        </w:rPr>
        <w:t xml:space="preserve"> lining.</w:t>
      </w:r>
    </w:p>
    <w:p w14:paraId="53E7AA1C" w14:textId="77777777" w:rsidR="00956E10" w:rsidRPr="00E123E7" w:rsidRDefault="00E956B6" w:rsidP="003E3B67">
      <w:pPr>
        <w:numPr>
          <w:ilvl w:val="0"/>
          <w:numId w:val="13"/>
        </w:numPr>
        <w:suppressAutoHyphens/>
        <w:ind w:right="3402"/>
        <w:rPr>
          <w:rFonts w:ascii="Arial" w:hAnsi="Arial"/>
        </w:rPr>
      </w:pPr>
      <w:r>
        <w:rPr>
          <w:rFonts w:ascii="Arial" w:hAnsi="Arial"/>
        </w:rPr>
        <w:t xml:space="preserve">Large selection of colour scheme and customisation options </w:t>
      </w:r>
    </w:p>
    <w:p w14:paraId="7975CAB6" w14:textId="77777777" w:rsidR="008077FB" w:rsidRPr="008077FB" w:rsidRDefault="008077FB" w:rsidP="00B12139">
      <w:pPr>
        <w:suppressAutoHyphens/>
        <w:ind w:right="3402"/>
        <w:rPr>
          <w:rFonts w:ascii="Arial" w:hAnsi="Arial"/>
        </w:rPr>
      </w:pPr>
    </w:p>
    <w:p w14:paraId="36EEA074" w14:textId="77777777" w:rsidR="00B34498" w:rsidRPr="008077FB" w:rsidRDefault="00E956B6" w:rsidP="00B12139">
      <w:pPr>
        <w:suppressAutoHyphens/>
        <w:ind w:right="3402"/>
        <w:rPr>
          <w:rFonts w:ascii="Arial" w:hAnsi="Arial"/>
          <w:b/>
          <w:u w:val="single"/>
        </w:rPr>
      </w:pPr>
      <w:r>
        <w:rPr>
          <w:rFonts w:ascii="Arial" w:hAnsi="Arial"/>
          <w:b/>
          <w:u w:val="single"/>
        </w:rPr>
        <w:t>Make:</w:t>
      </w:r>
    </w:p>
    <w:p w14:paraId="7B8E5130" w14:textId="77777777" w:rsidR="00B34498" w:rsidRPr="000D49F8" w:rsidRDefault="00B34498" w:rsidP="00B12139">
      <w:pPr>
        <w:suppressAutoHyphens/>
        <w:ind w:right="3402"/>
        <w:rPr>
          <w:rFonts w:ascii="Arial" w:hAnsi="Arial"/>
        </w:rPr>
      </w:pPr>
    </w:p>
    <w:p w14:paraId="1DCD907B" w14:textId="77777777" w:rsidR="00B34498" w:rsidRPr="000D49F8" w:rsidRDefault="00E956B6"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6C52A8" w:rsidRPr="006C52A8">
        <w:rPr>
          <w:rFonts w:ascii="Arial" w:hAnsi="Arial"/>
        </w:rPr>
        <w:t>B.PRO</w:t>
      </w:r>
    </w:p>
    <w:p w14:paraId="722C83D7" w14:textId="77777777" w:rsidR="00B34498" w:rsidRPr="00212CFD" w:rsidRDefault="00E956B6"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UK-4</w:t>
      </w:r>
    </w:p>
    <w:p w14:paraId="30CAC20C" w14:textId="77777777" w:rsidR="001E4EB1" w:rsidRPr="00212CFD" w:rsidRDefault="00E956B6" w:rsidP="00B12139">
      <w:pPr>
        <w:suppressAutoHyphens/>
        <w:ind w:right="3402"/>
        <w:rPr>
          <w:rFonts w:ascii="Arial" w:hAnsi="Arial"/>
        </w:rPr>
      </w:pPr>
      <w:r>
        <w:rPr>
          <w:rFonts w:ascii="Arial" w:hAnsi="Arial"/>
        </w:rPr>
        <w:t>Order No.:</w:t>
      </w:r>
      <w:r>
        <w:rPr>
          <w:rFonts w:ascii="Arial" w:hAnsi="Arial"/>
        </w:rPr>
        <w:tab/>
      </w:r>
      <w:r>
        <w:rPr>
          <w:rFonts w:ascii="Arial" w:hAnsi="Arial"/>
        </w:rPr>
        <w:tab/>
        <w:t>381 882</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82538" w14:textId="77777777" w:rsidR="001436AA" w:rsidRDefault="001436AA">
      <w:r>
        <w:separator/>
      </w:r>
    </w:p>
  </w:endnote>
  <w:endnote w:type="continuationSeparator" w:id="0">
    <w:p w14:paraId="5CA40F6A" w14:textId="77777777" w:rsidR="001436AA" w:rsidRDefault="0014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8B236" w14:textId="77777777" w:rsidR="00F059E3" w:rsidRPr="00FD6640" w:rsidRDefault="00E956B6">
    <w:pPr>
      <w:pStyle w:val="Fuzeile"/>
      <w:rPr>
        <w:rFonts w:ascii="Arial" w:hAnsi="Arial" w:cs="Arial"/>
        <w:sz w:val="16"/>
        <w:szCs w:val="16"/>
      </w:rPr>
    </w:pPr>
    <w:r>
      <w:rPr>
        <w:rFonts w:ascii="Arial" w:hAnsi="Arial"/>
        <w:sz w:val="16"/>
        <w:szCs w:val="16"/>
      </w:rPr>
      <w:t xml:space="preserve">OR text BASIC LINE UK-4 / Version </w:t>
    </w:r>
    <w:r w:rsidR="00D4607E">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BB2EE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BB2EE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31269" w14:textId="77777777" w:rsidR="001436AA" w:rsidRDefault="001436AA">
      <w:r>
        <w:separator/>
      </w:r>
    </w:p>
  </w:footnote>
  <w:footnote w:type="continuationSeparator" w:id="0">
    <w:p w14:paraId="62FF602F" w14:textId="77777777" w:rsidR="001436AA" w:rsidRDefault="00143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7F764E4E">
      <w:start w:val="1"/>
      <w:numFmt w:val="bullet"/>
      <w:lvlText w:val=""/>
      <w:lvlJc w:val="left"/>
      <w:pPr>
        <w:tabs>
          <w:tab w:val="num" w:pos="2847"/>
        </w:tabs>
        <w:ind w:left="2847" w:hanging="360"/>
      </w:pPr>
      <w:rPr>
        <w:rFonts w:ascii="Symbol" w:hAnsi="Symbol" w:hint="default"/>
      </w:rPr>
    </w:lvl>
    <w:lvl w:ilvl="1" w:tplc="7E4A68F4" w:tentative="1">
      <w:start w:val="1"/>
      <w:numFmt w:val="bullet"/>
      <w:lvlText w:val="o"/>
      <w:lvlJc w:val="left"/>
      <w:pPr>
        <w:tabs>
          <w:tab w:val="num" w:pos="3567"/>
        </w:tabs>
        <w:ind w:left="3567" w:hanging="360"/>
      </w:pPr>
      <w:rPr>
        <w:rFonts w:ascii="Courier New" w:hAnsi="Courier New" w:cs="Courier New" w:hint="default"/>
      </w:rPr>
    </w:lvl>
    <w:lvl w:ilvl="2" w:tplc="B6345858" w:tentative="1">
      <w:start w:val="1"/>
      <w:numFmt w:val="bullet"/>
      <w:lvlText w:val=""/>
      <w:lvlJc w:val="left"/>
      <w:pPr>
        <w:tabs>
          <w:tab w:val="num" w:pos="4287"/>
        </w:tabs>
        <w:ind w:left="4287" w:hanging="360"/>
      </w:pPr>
      <w:rPr>
        <w:rFonts w:ascii="Wingdings" w:hAnsi="Wingdings" w:hint="default"/>
      </w:rPr>
    </w:lvl>
    <w:lvl w:ilvl="3" w:tplc="C35AF754" w:tentative="1">
      <w:start w:val="1"/>
      <w:numFmt w:val="bullet"/>
      <w:lvlText w:val=""/>
      <w:lvlJc w:val="left"/>
      <w:pPr>
        <w:tabs>
          <w:tab w:val="num" w:pos="5007"/>
        </w:tabs>
        <w:ind w:left="5007" w:hanging="360"/>
      </w:pPr>
      <w:rPr>
        <w:rFonts w:ascii="Symbol" w:hAnsi="Symbol" w:hint="default"/>
      </w:rPr>
    </w:lvl>
    <w:lvl w:ilvl="4" w:tplc="DBA8702C" w:tentative="1">
      <w:start w:val="1"/>
      <w:numFmt w:val="bullet"/>
      <w:lvlText w:val="o"/>
      <w:lvlJc w:val="left"/>
      <w:pPr>
        <w:tabs>
          <w:tab w:val="num" w:pos="5727"/>
        </w:tabs>
        <w:ind w:left="5727" w:hanging="360"/>
      </w:pPr>
      <w:rPr>
        <w:rFonts w:ascii="Courier New" w:hAnsi="Courier New" w:cs="Courier New" w:hint="default"/>
      </w:rPr>
    </w:lvl>
    <w:lvl w:ilvl="5" w:tplc="B7548848" w:tentative="1">
      <w:start w:val="1"/>
      <w:numFmt w:val="bullet"/>
      <w:lvlText w:val=""/>
      <w:lvlJc w:val="left"/>
      <w:pPr>
        <w:tabs>
          <w:tab w:val="num" w:pos="6447"/>
        </w:tabs>
        <w:ind w:left="6447" w:hanging="360"/>
      </w:pPr>
      <w:rPr>
        <w:rFonts w:ascii="Wingdings" w:hAnsi="Wingdings" w:hint="default"/>
      </w:rPr>
    </w:lvl>
    <w:lvl w:ilvl="6" w:tplc="CB40FB68" w:tentative="1">
      <w:start w:val="1"/>
      <w:numFmt w:val="bullet"/>
      <w:lvlText w:val=""/>
      <w:lvlJc w:val="left"/>
      <w:pPr>
        <w:tabs>
          <w:tab w:val="num" w:pos="7167"/>
        </w:tabs>
        <w:ind w:left="7167" w:hanging="360"/>
      </w:pPr>
      <w:rPr>
        <w:rFonts w:ascii="Symbol" w:hAnsi="Symbol" w:hint="default"/>
      </w:rPr>
    </w:lvl>
    <w:lvl w:ilvl="7" w:tplc="5CEA13B4" w:tentative="1">
      <w:start w:val="1"/>
      <w:numFmt w:val="bullet"/>
      <w:lvlText w:val="o"/>
      <w:lvlJc w:val="left"/>
      <w:pPr>
        <w:tabs>
          <w:tab w:val="num" w:pos="7887"/>
        </w:tabs>
        <w:ind w:left="7887" w:hanging="360"/>
      </w:pPr>
      <w:rPr>
        <w:rFonts w:ascii="Courier New" w:hAnsi="Courier New" w:cs="Courier New" w:hint="default"/>
      </w:rPr>
    </w:lvl>
    <w:lvl w:ilvl="8" w:tplc="486E162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A21CBC70">
      <w:start w:val="1"/>
      <w:numFmt w:val="bullet"/>
      <w:lvlText w:val=""/>
      <w:lvlJc w:val="left"/>
      <w:pPr>
        <w:tabs>
          <w:tab w:val="num" w:pos="720"/>
        </w:tabs>
        <w:ind w:left="720" w:hanging="360"/>
      </w:pPr>
      <w:rPr>
        <w:rFonts w:ascii="Symbol" w:hAnsi="Symbol" w:hint="default"/>
      </w:rPr>
    </w:lvl>
    <w:lvl w:ilvl="1" w:tplc="86A25B1E" w:tentative="1">
      <w:start w:val="1"/>
      <w:numFmt w:val="bullet"/>
      <w:lvlText w:val="o"/>
      <w:lvlJc w:val="left"/>
      <w:pPr>
        <w:tabs>
          <w:tab w:val="num" w:pos="1440"/>
        </w:tabs>
        <w:ind w:left="1440" w:hanging="360"/>
      </w:pPr>
      <w:rPr>
        <w:rFonts w:ascii="Courier New" w:hAnsi="Courier New" w:cs="Courier New" w:hint="default"/>
      </w:rPr>
    </w:lvl>
    <w:lvl w:ilvl="2" w:tplc="FFDAD16A" w:tentative="1">
      <w:start w:val="1"/>
      <w:numFmt w:val="bullet"/>
      <w:lvlText w:val=""/>
      <w:lvlJc w:val="left"/>
      <w:pPr>
        <w:tabs>
          <w:tab w:val="num" w:pos="2160"/>
        </w:tabs>
        <w:ind w:left="2160" w:hanging="360"/>
      </w:pPr>
      <w:rPr>
        <w:rFonts w:ascii="Wingdings" w:hAnsi="Wingdings" w:hint="default"/>
      </w:rPr>
    </w:lvl>
    <w:lvl w:ilvl="3" w:tplc="5E0EA132" w:tentative="1">
      <w:start w:val="1"/>
      <w:numFmt w:val="bullet"/>
      <w:lvlText w:val=""/>
      <w:lvlJc w:val="left"/>
      <w:pPr>
        <w:tabs>
          <w:tab w:val="num" w:pos="2880"/>
        </w:tabs>
        <w:ind w:left="2880" w:hanging="360"/>
      </w:pPr>
      <w:rPr>
        <w:rFonts w:ascii="Symbol" w:hAnsi="Symbol" w:hint="default"/>
      </w:rPr>
    </w:lvl>
    <w:lvl w:ilvl="4" w:tplc="9B1E5678" w:tentative="1">
      <w:start w:val="1"/>
      <w:numFmt w:val="bullet"/>
      <w:lvlText w:val="o"/>
      <w:lvlJc w:val="left"/>
      <w:pPr>
        <w:tabs>
          <w:tab w:val="num" w:pos="3600"/>
        </w:tabs>
        <w:ind w:left="3600" w:hanging="360"/>
      </w:pPr>
      <w:rPr>
        <w:rFonts w:ascii="Courier New" w:hAnsi="Courier New" w:cs="Courier New" w:hint="default"/>
      </w:rPr>
    </w:lvl>
    <w:lvl w:ilvl="5" w:tplc="A902286C" w:tentative="1">
      <w:start w:val="1"/>
      <w:numFmt w:val="bullet"/>
      <w:lvlText w:val=""/>
      <w:lvlJc w:val="left"/>
      <w:pPr>
        <w:tabs>
          <w:tab w:val="num" w:pos="4320"/>
        </w:tabs>
        <w:ind w:left="4320" w:hanging="360"/>
      </w:pPr>
      <w:rPr>
        <w:rFonts w:ascii="Wingdings" w:hAnsi="Wingdings" w:hint="default"/>
      </w:rPr>
    </w:lvl>
    <w:lvl w:ilvl="6" w:tplc="1452CA24" w:tentative="1">
      <w:start w:val="1"/>
      <w:numFmt w:val="bullet"/>
      <w:lvlText w:val=""/>
      <w:lvlJc w:val="left"/>
      <w:pPr>
        <w:tabs>
          <w:tab w:val="num" w:pos="5040"/>
        </w:tabs>
        <w:ind w:left="5040" w:hanging="360"/>
      </w:pPr>
      <w:rPr>
        <w:rFonts w:ascii="Symbol" w:hAnsi="Symbol" w:hint="default"/>
      </w:rPr>
    </w:lvl>
    <w:lvl w:ilvl="7" w:tplc="83DAE49E" w:tentative="1">
      <w:start w:val="1"/>
      <w:numFmt w:val="bullet"/>
      <w:lvlText w:val="o"/>
      <w:lvlJc w:val="left"/>
      <w:pPr>
        <w:tabs>
          <w:tab w:val="num" w:pos="5760"/>
        </w:tabs>
        <w:ind w:left="5760" w:hanging="360"/>
      </w:pPr>
      <w:rPr>
        <w:rFonts w:ascii="Courier New" w:hAnsi="Courier New" w:cs="Courier New" w:hint="default"/>
      </w:rPr>
    </w:lvl>
    <w:lvl w:ilvl="8" w:tplc="150020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5ECAC6AC">
      <w:start w:val="1"/>
      <w:numFmt w:val="bullet"/>
      <w:lvlText w:val=""/>
      <w:lvlJc w:val="left"/>
      <w:pPr>
        <w:ind w:left="720" w:hanging="360"/>
      </w:pPr>
      <w:rPr>
        <w:rFonts w:ascii="Symbol" w:hAnsi="Symbol" w:hint="default"/>
      </w:rPr>
    </w:lvl>
    <w:lvl w:ilvl="1" w:tplc="3A5EB120" w:tentative="1">
      <w:start w:val="1"/>
      <w:numFmt w:val="bullet"/>
      <w:lvlText w:val="o"/>
      <w:lvlJc w:val="left"/>
      <w:pPr>
        <w:ind w:left="1440" w:hanging="360"/>
      </w:pPr>
      <w:rPr>
        <w:rFonts w:ascii="Courier New" w:hAnsi="Courier New" w:cs="Courier New" w:hint="default"/>
      </w:rPr>
    </w:lvl>
    <w:lvl w:ilvl="2" w:tplc="C28296B8" w:tentative="1">
      <w:start w:val="1"/>
      <w:numFmt w:val="bullet"/>
      <w:lvlText w:val=""/>
      <w:lvlJc w:val="left"/>
      <w:pPr>
        <w:ind w:left="2160" w:hanging="360"/>
      </w:pPr>
      <w:rPr>
        <w:rFonts w:ascii="Wingdings" w:hAnsi="Wingdings" w:hint="default"/>
      </w:rPr>
    </w:lvl>
    <w:lvl w:ilvl="3" w:tplc="AC5012F6" w:tentative="1">
      <w:start w:val="1"/>
      <w:numFmt w:val="bullet"/>
      <w:lvlText w:val=""/>
      <w:lvlJc w:val="left"/>
      <w:pPr>
        <w:ind w:left="2880" w:hanging="360"/>
      </w:pPr>
      <w:rPr>
        <w:rFonts w:ascii="Symbol" w:hAnsi="Symbol" w:hint="default"/>
      </w:rPr>
    </w:lvl>
    <w:lvl w:ilvl="4" w:tplc="D3702EB2" w:tentative="1">
      <w:start w:val="1"/>
      <w:numFmt w:val="bullet"/>
      <w:lvlText w:val="o"/>
      <w:lvlJc w:val="left"/>
      <w:pPr>
        <w:ind w:left="3600" w:hanging="360"/>
      </w:pPr>
      <w:rPr>
        <w:rFonts w:ascii="Courier New" w:hAnsi="Courier New" w:cs="Courier New" w:hint="default"/>
      </w:rPr>
    </w:lvl>
    <w:lvl w:ilvl="5" w:tplc="AA98020E" w:tentative="1">
      <w:start w:val="1"/>
      <w:numFmt w:val="bullet"/>
      <w:lvlText w:val=""/>
      <w:lvlJc w:val="left"/>
      <w:pPr>
        <w:ind w:left="4320" w:hanging="360"/>
      </w:pPr>
      <w:rPr>
        <w:rFonts w:ascii="Wingdings" w:hAnsi="Wingdings" w:hint="default"/>
      </w:rPr>
    </w:lvl>
    <w:lvl w:ilvl="6" w:tplc="0A5CE55E" w:tentative="1">
      <w:start w:val="1"/>
      <w:numFmt w:val="bullet"/>
      <w:lvlText w:val=""/>
      <w:lvlJc w:val="left"/>
      <w:pPr>
        <w:ind w:left="5040" w:hanging="360"/>
      </w:pPr>
      <w:rPr>
        <w:rFonts w:ascii="Symbol" w:hAnsi="Symbol" w:hint="default"/>
      </w:rPr>
    </w:lvl>
    <w:lvl w:ilvl="7" w:tplc="F51862FE" w:tentative="1">
      <w:start w:val="1"/>
      <w:numFmt w:val="bullet"/>
      <w:lvlText w:val="o"/>
      <w:lvlJc w:val="left"/>
      <w:pPr>
        <w:ind w:left="5760" w:hanging="360"/>
      </w:pPr>
      <w:rPr>
        <w:rFonts w:ascii="Courier New" w:hAnsi="Courier New" w:cs="Courier New" w:hint="default"/>
      </w:rPr>
    </w:lvl>
    <w:lvl w:ilvl="8" w:tplc="1D20ACF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EE105E06">
      <w:start w:val="1"/>
      <w:numFmt w:val="bullet"/>
      <w:lvlText w:val=""/>
      <w:lvlJc w:val="left"/>
      <w:pPr>
        <w:tabs>
          <w:tab w:val="num" w:pos="720"/>
        </w:tabs>
        <w:ind w:left="720" w:hanging="360"/>
      </w:pPr>
      <w:rPr>
        <w:rFonts w:ascii="Symbol" w:hAnsi="Symbol" w:hint="default"/>
      </w:rPr>
    </w:lvl>
    <w:lvl w:ilvl="1" w:tplc="81EC99E2" w:tentative="1">
      <w:start w:val="1"/>
      <w:numFmt w:val="bullet"/>
      <w:lvlText w:val="o"/>
      <w:lvlJc w:val="left"/>
      <w:pPr>
        <w:tabs>
          <w:tab w:val="num" w:pos="1440"/>
        </w:tabs>
        <w:ind w:left="1440" w:hanging="360"/>
      </w:pPr>
      <w:rPr>
        <w:rFonts w:ascii="Courier New" w:hAnsi="Courier New" w:cs="Courier New" w:hint="default"/>
      </w:rPr>
    </w:lvl>
    <w:lvl w:ilvl="2" w:tplc="07B032EA" w:tentative="1">
      <w:start w:val="1"/>
      <w:numFmt w:val="bullet"/>
      <w:lvlText w:val=""/>
      <w:lvlJc w:val="left"/>
      <w:pPr>
        <w:tabs>
          <w:tab w:val="num" w:pos="2160"/>
        </w:tabs>
        <w:ind w:left="2160" w:hanging="360"/>
      </w:pPr>
      <w:rPr>
        <w:rFonts w:ascii="Wingdings" w:hAnsi="Wingdings" w:hint="default"/>
      </w:rPr>
    </w:lvl>
    <w:lvl w:ilvl="3" w:tplc="86142B64" w:tentative="1">
      <w:start w:val="1"/>
      <w:numFmt w:val="bullet"/>
      <w:lvlText w:val=""/>
      <w:lvlJc w:val="left"/>
      <w:pPr>
        <w:tabs>
          <w:tab w:val="num" w:pos="2880"/>
        </w:tabs>
        <w:ind w:left="2880" w:hanging="360"/>
      </w:pPr>
      <w:rPr>
        <w:rFonts w:ascii="Symbol" w:hAnsi="Symbol" w:hint="default"/>
      </w:rPr>
    </w:lvl>
    <w:lvl w:ilvl="4" w:tplc="F1BC6718" w:tentative="1">
      <w:start w:val="1"/>
      <w:numFmt w:val="bullet"/>
      <w:lvlText w:val="o"/>
      <w:lvlJc w:val="left"/>
      <w:pPr>
        <w:tabs>
          <w:tab w:val="num" w:pos="3600"/>
        </w:tabs>
        <w:ind w:left="3600" w:hanging="360"/>
      </w:pPr>
      <w:rPr>
        <w:rFonts w:ascii="Courier New" w:hAnsi="Courier New" w:cs="Courier New" w:hint="default"/>
      </w:rPr>
    </w:lvl>
    <w:lvl w:ilvl="5" w:tplc="6DF4A03E" w:tentative="1">
      <w:start w:val="1"/>
      <w:numFmt w:val="bullet"/>
      <w:lvlText w:val=""/>
      <w:lvlJc w:val="left"/>
      <w:pPr>
        <w:tabs>
          <w:tab w:val="num" w:pos="4320"/>
        </w:tabs>
        <w:ind w:left="4320" w:hanging="360"/>
      </w:pPr>
      <w:rPr>
        <w:rFonts w:ascii="Wingdings" w:hAnsi="Wingdings" w:hint="default"/>
      </w:rPr>
    </w:lvl>
    <w:lvl w:ilvl="6" w:tplc="F4A27006" w:tentative="1">
      <w:start w:val="1"/>
      <w:numFmt w:val="bullet"/>
      <w:lvlText w:val=""/>
      <w:lvlJc w:val="left"/>
      <w:pPr>
        <w:tabs>
          <w:tab w:val="num" w:pos="5040"/>
        </w:tabs>
        <w:ind w:left="5040" w:hanging="360"/>
      </w:pPr>
      <w:rPr>
        <w:rFonts w:ascii="Symbol" w:hAnsi="Symbol" w:hint="default"/>
      </w:rPr>
    </w:lvl>
    <w:lvl w:ilvl="7" w:tplc="EF4AB1DE" w:tentative="1">
      <w:start w:val="1"/>
      <w:numFmt w:val="bullet"/>
      <w:lvlText w:val="o"/>
      <w:lvlJc w:val="left"/>
      <w:pPr>
        <w:tabs>
          <w:tab w:val="num" w:pos="5760"/>
        </w:tabs>
        <w:ind w:left="5760" w:hanging="360"/>
      </w:pPr>
      <w:rPr>
        <w:rFonts w:ascii="Courier New" w:hAnsi="Courier New" w:cs="Courier New" w:hint="default"/>
      </w:rPr>
    </w:lvl>
    <w:lvl w:ilvl="8" w:tplc="1FAC79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F452730C">
      <w:start w:val="1"/>
      <w:numFmt w:val="bullet"/>
      <w:lvlText w:val=""/>
      <w:lvlJc w:val="left"/>
      <w:pPr>
        <w:tabs>
          <w:tab w:val="num" w:pos="720"/>
        </w:tabs>
        <w:ind w:left="720" w:hanging="360"/>
      </w:pPr>
      <w:rPr>
        <w:rFonts w:ascii="Symbol" w:hAnsi="Symbol" w:hint="default"/>
      </w:rPr>
    </w:lvl>
    <w:lvl w:ilvl="1" w:tplc="1190373C" w:tentative="1">
      <w:start w:val="1"/>
      <w:numFmt w:val="bullet"/>
      <w:lvlText w:val="o"/>
      <w:lvlJc w:val="left"/>
      <w:pPr>
        <w:tabs>
          <w:tab w:val="num" w:pos="1440"/>
        </w:tabs>
        <w:ind w:left="1440" w:hanging="360"/>
      </w:pPr>
      <w:rPr>
        <w:rFonts w:ascii="Courier New" w:hAnsi="Courier New" w:cs="Courier New" w:hint="default"/>
      </w:rPr>
    </w:lvl>
    <w:lvl w:ilvl="2" w:tplc="52AC2894" w:tentative="1">
      <w:start w:val="1"/>
      <w:numFmt w:val="bullet"/>
      <w:lvlText w:val=""/>
      <w:lvlJc w:val="left"/>
      <w:pPr>
        <w:tabs>
          <w:tab w:val="num" w:pos="2160"/>
        </w:tabs>
        <w:ind w:left="2160" w:hanging="360"/>
      </w:pPr>
      <w:rPr>
        <w:rFonts w:ascii="Wingdings" w:hAnsi="Wingdings" w:hint="default"/>
      </w:rPr>
    </w:lvl>
    <w:lvl w:ilvl="3" w:tplc="04DE2986" w:tentative="1">
      <w:start w:val="1"/>
      <w:numFmt w:val="bullet"/>
      <w:lvlText w:val=""/>
      <w:lvlJc w:val="left"/>
      <w:pPr>
        <w:tabs>
          <w:tab w:val="num" w:pos="2880"/>
        </w:tabs>
        <w:ind w:left="2880" w:hanging="360"/>
      </w:pPr>
      <w:rPr>
        <w:rFonts w:ascii="Symbol" w:hAnsi="Symbol" w:hint="default"/>
      </w:rPr>
    </w:lvl>
    <w:lvl w:ilvl="4" w:tplc="849A7136" w:tentative="1">
      <w:start w:val="1"/>
      <w:numFmt w:val="bullet"/>
      <w:lvlText w:val="o"/>
      <w:lvlJc w:val="left"/>
      <w:pPr>
        <w:tabs>
          <w:tab w:val="num" w:pos="3600"/>
        </w:tabs>
        <w:ind w:left="3600" w:hanging="360"/>
      </w:pPr>
      <w:rPr>
        <w:rFonts w:ascii="Courier New" w:hAnsi="Courier New" w:cs="Courier New" w:hint="default"/>
      </w:rPr>
    </w:lvl>
    <w:lvl w:ilvl="5" w:tplc="B484B290" w:tentative="1">
      <w:start w:val="1"/>
      <w:numFmt w:val="bullet"/>
      <w:lvlText w:val=""/>
      <w:lvlJc w:val="left"/>
      <w:pPr>
        <w:tabs>
          <w:tab w:val="num" w:pos="4320"/>
        </w:tabs>
        <w:ind w:left="4320" w:hanging="360"/>
      </w:pPr>
      <w:rPr>
        <w:rFonts w:ascii="Wingdings" w:hAnsi="Wingdings" w:hint="default"/>
      </w:rPr>
    </w:lvl>
    <w:lvl w:ilvl="6" w:tplc="B4968A8A" w:tentative="1">
      <w:start w:val="1"/>
      <w:numFmt w:val="bullet"/>
      <w:lvlText w:val=""/>
      <w:lvlJc w:val="left"/>
      <w:pPr>
        <w:tabs>
          <w:tab w:val="num" w:pos="5040"/>
        </w:tabs>
        <w:ind w:left="5040" w:hanging="360"/>
      </w:pPr>
      <w:rPr>
        <w:rFonts w:ascii="Symbol" w:hAnsi="Symbol" w:hint="default"/>
      </w:rPr>
    </w:lvl>
    <w:lvl w:ilvl="7" w:tplc="53A43EF2" w:tentative="1">
      <w:start w:val="1"/>
      <w:numFmt w:val="bullet"/>
      <w:lvlText w:val="o"/>
      <w:lvlJc w:val="left"/>
      <w:pPr>
        <w:tabs>
          <w:tab w:val="num" w:pos="5760"/>
        </w:tabs>
        <w:ind w:left="5760" w:hanging="360"/>
      </w:pPr>
      <w:rPr>
        <w:rFonts w:ascii="Courier New" w:hAnsi="Courier New" w:cs="Courier New" w:hint="default"/>
      </w:rPr>
    </w:lvl>
    <w:lvl w:ilvl="8" w:tplc="3E9657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B21C5E9E">
      <w:start w:val="1"/>
      <w:numFmt w:val="bullet"/>
      <w:lvlText w:val=""/>
      <w:lvlJc w:val="left"/>
      <w:pPr>
        <w:tabs>
          <w:tab w:val="num" w:pos="720"/>
        </w:tabs>
        <w:ind w:left="720" w:hanging="360"/>
      </w:pPr>
      <w:rPr>
        <w:rFonts w:ascii="Symbol" w:hAnsi="Symbol" w:hint="default"/>
      </w:rPr>
    </w:lvl>
    <w:lvl w:ilvl="1" w:tplc="35C8A4B8" w:tentative="1">
      <w:start w:val="1"/>
      <w:numFmt w:val="bullet"/>
      <w:lvlText w:val="o"/>
      <w:lvlJc w:val="left"/>
      <w:pPr>
        <w:tabs>
          <w:tab w:val="num" w:pos="1440"/>
        </w:tabs>
        <w:ind w:left="1440" w:hanging="360"/>
      </w:pPr>
      <w:rPr>
        <w:rFonts w:ascii="Courier New" w:hAnsi="Courier New" w:cs="Courier New" w:hint="default"/>
      </w:rPr>
    </w:lvl>
    <w:lvl w:ilvl="2" w:tplc="D8108C6E" w:tentative="1">
      <w:start w:val="1"/>
      <w:numFmt w:val="bullet"/>
      <w:lvlText w:val=""/>
      <w:lvlJc w:val="left"/>
      <w:pPr>
        <w:tabs>
          <w:tab w:val="num" w:pos="2160"/>
        </w:tabs>
        <w:ind w:left="2160" w:hanging="360"/>
      </w:pPr>
      <w:rPr>
        <w:rFonts w:ascii="Wingdings" w:hAnsi="Wingdings" w:hint="default"/>
      </w:rPr>
    </w:lvl>
    <w:lvl w:ilvl="3" w:tplc="CCB49838" w:tentative="1">
      <w:start w:val="1"/>
      <w:numFmt w:val="bullet"/>
      <w:lvlText w:val=""/>
      <w:lvlJc w:val="left"/>
      <w:pPr>
        <w:tabs>
          <w:tab w:val="num" w:pos="2880"/>
        </w:tabs>
        <w:ind w:left="2880" w:hanging="360"/>
      </w:pPr>
      <w:rPr>
        <w:rFonts w:ascii="Symbol" w:hAnsi="Symbol" w:hint="default"/>
      </w:rPr>
    </w:lvl>
    <w:lvl w:ilvl="4" w:tplc="3A809510" w:tentative="1">
      <w:start w:val="1"/>
      <w:numFmt w:val="bullet"/>
      <w:lvlText w:val="o"/>
      <w:lvlJc w:val="left"/>
      <w:pPr>
        <w:tabs>
          <w:tab w:val="num" w:pos="3600"/>
        </w:tabs>
        <w:ind w:left="3600" w:hanging="360"/>
      </w:pPr>
      <w:rPr>
        <w:rFonts w:ascii="Courier New" w:hAnsi="Courier New" w:cs="Courier New" w:hint="default"/>
      </w:rPr>
    </w:lvl>
    <w:lvl w:ilvl="5" w:tplc="EE76DEB8" w:tentative="1">
      <w:start w:val="1"/>
      <w:numFmt w:val="bullet"/>
      <w:lvlText w:val=""/>
      <w:lvlJc w:val="left"/>
      <w:pPr>
        <w:tabs>
          <w:tab w:val="num" w:pos="4320"/>
        </w:tabs>
        <w:ind w:left="4320" w:hanging="360"/>
      </w:pPr>
      <w:rPr>
        <w:rFonts w:ascii="Wingdings" w:hAnsi="Wingdings" w:hint="default"/>
      </w:rPr>
    </w:lvl>
    <w:lvl w:ilvl="6" w:tplc="D952D444" w:tentative="1">
      <w:start w:val="1"/>
      <w:numFmt w:val="bullet"/>
      <w:lvlText w:val=""/>
      <w:lvlJc w:val="left"/>
      <w:pPr>
        <w:tabs>
          <w:tab w:val="num" w:pos="5040"/>
        </w:tabs>
        <w:ind w:left="5040" w:hanging="360"/>
      </w:pPr>
      <w:rPr>
        <w:rFonts w:ascii="Symbol" w:hAnsi="Symbol" w:hint="default"/>
      </w:rPr>
    </w:lvl>
    <w:lvl w:ilvl="7" w:tplc="BED8EE90" w:tentative="1">
      <w:start w:val="1"/>
      <w:numFmt w:val="bullet"/>
      <w:lvlText w:val="o"/>
      <w:lvlJc w:val="left"/>
      <w:pPr>
        <w:tabs>
          <w:tab w:val="num" w:pos="5760"/>
        </w:tabs>
        <w:ind w:left="5760" w:hanging="360"/>
      </w:pPr>
      <w:rPr>
        <w:rFonts w:ascii="Courier New" w:hAnsi="Courier New" w:cs="Courier New" w:hint="default"/>
      </w:rPr>
    </w:lvl>
    <w:lvl w:ilvl="8" w:tplc="C2305F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E5AA47AE">
      <w:start w:val="1"/>
      <w:numFmt w:val="bullet"/>
      <w:lvlText w:val=""/>
      <w:lvlJc w:val="left"/>
      <w:pPr>
        <w:ind w:left="720" w:hanging="360"/>
      </w:pPr>
      <w:rPr>
        <w:rFonts w:ascii="Symbol" w:hAnsi="Symbol" w:hint="default"/>
      </w:rPr>
    </w:lvl>
    <w:lvl w:ilvl="1" w:tplc="5F7A68D2" w:tentative="1">
      <w:start w:val="1"/>
      <w:numFmt w:val="bullet"/>
      <w:lvlText w:val="o"/>
      <w:lvlJc w:val="left"/>
      <w:pPr>
        <w:ind w:left="1440" w:hanging="360"/>
      </w:pPr>
      <w:rPr>
        <w:rFonts w:ascii="Courier New" w:hAnsi="Courier New" w:cs="Courier New" w:hint="default"/>
      </w:rPr>
    </w:lvl>
    <w:lvl w:ilvl="2" w:tplc="D532798A" w:tentative="1">
      <w:start w:val="1"/>
      <w:numFmt w:val="bullet"/>
      <w:lvlText w:val=""/>
      <w:lvlJc w:val="left"/>
      <w:pPr>
        <w:ind w:left="2160" w:hanging="360"/>
      </w:pPr>
      <w:rPr>
        <w:rFonts w:ascii="Wingdings" w:hAnsi="Wingdings" w:hint="default"/>
      </w:rPr>
    </w:lvl>
    <w:lvl w:ilvl="3" w:tplc="1E9498BA" w:tentative="1">
      <w:start w:val="1"/>
      <w:numFmt w:val="bullet"/>
      <w:lvlText w:val=""/>
      <w:lvlJc w:val="left"/>
      <w:pPr>
        <w:ind w:left="2880" w:hanging="360"/>
      </w:pPr>
      <w:rPr>
        <w:rFonts w:ascii="Symbol" w:hAnsi="Symbol" w:hint="default"/>
      </w:rPr>
    </w:lvl>
    <w:lvl w:ilvl="4" w:tplc="A63A98D2" w:tentative="1">
      <w:start w:val="1"/>
      <w:numFmt w:val="bullet"/>
      <w:lvlText w:val="o"/>
      <w:lvlJc w:val="left"/>
      <w:pPr>
        <w:ind w:left="3600" w:hanging="360"/>
      </w:pPr>
      <w:rPr>
        <w:rFonts w:ascii="Courier New" w:hAnsi="Courier New" w:cs="Courier New" w:hint="default"/>
      </w:rPr>
    </w:lvl>
    <w:lvl w:ilvl="5" w:tplc="438A8D7A" w:tentative="1">
      <w:start w:val="1"/>
      <w:numFmt w:val="bullet"/>
      <w:lvlText w:val=""/>
      <w:lvlJc w:val="left"/>
      <w:pPr>
        <w:ind w:left="4320" w:hanging="360"/>
      </w:pPr>
      <w:rPr>
        <w:rFonts w:ascii="Wingdings" w:hAnsi="Wingdings" w:hint="default"/>
      </w:rPr>
    </w:lvl>
    <w:lvl w:ilvl="6" w:tplc="283C00BE" w:tentative="1">
      <w:start w:val="1"/>
      <w:numFmt w:val="bullet"/>
      <w:lvlText w:val=""/>
      <w:lvlJc w:val="left"/>
      <w:pPr>
        <w:ind w:left="5040" w:hanging="360"/>
      </w:pPr>
      <w:rPr>
        <w:rFonts w:ascii="Symbol" w:hAnsi="Symbol" w:hint="default"/>
      </w:rPr>
    </w:lvl>
    <w:lvl w:ilvl="7" w:tplc="BDD638A8" w:tentative="1">
      <w:start w:val="1"/>
      <w:numFmt w:val="bullet"/>
      <w:lvlText w:val="o"/>
      <w:lvlJc w:val="left"/>
      <w:pPr>
        <w:ind w:left="5760" w:hanging="360"/>
      </w:pPr>
      <w:rPr>
        <w:rFonts w:ascii="Courier New" w:hAnsi="Courier New" w:cs="Courier New" w:hint="default"/>
      </w:rPr>
    </w:lvl>
    <w:lvl w:ilvl="8" w:tplc="170EB3F2"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BDB081E0">
      <w:numFmt w:val="bullet"/>
      <w:lvlText w:val="-"/>
      <w:lvlJc w:val="left"/>
      <w:pPr>
        <w:ind w:left="1080" w:hanging="360"/>
      </w:pPr>
      <w:rPr>
        <w:rFonts w:ascii="Arial" w:eastAsia="Times New Roman" w:hAnsi="Arial" w:cs="Arial" w:hint="default"/>
      </w:rPr>
    </w:lvl>
    <w:lvl w:ilvl="1" w:tplc="F754D31C" w:tentative="1">
      <w:start w:val="1"/>
      <w:numFmt w:val="bullet"/>
      <w:lvlText w:val="o"/>
      <w:lvlJc w:val="left"/>
      <w:pPr>
        <w:ind w:left="1800" w:hanging="360"/>
      </w:pPr>
      <w:rPr>
        <w:rFonts w:ascii="Courier New" w:hAnsi="Courier New" w:cs="Courier New" w:hint="default"/>
      </w:rPr>
    </w:lvl>
    <w:lvl w:ilvl="2" w:tplc="5AC806D8" w:tentative="1">
      <w:start w:val="1"/>
      <w:numFmt w:val="bullet"/>
      <w:lvlText w:val=""/>
      <w:lvlJc w:val="left"/>
      <w:pPr>
        <w:ind w:left="2520" w:hanging="360"/>
      </w:pPr>
      <w:rPr>
        <w:rFonts w:ascii="Wingdings" w:hAnsi="Wingdings" w:hint="default"/>
      </w:rPr>
    </w:lvl>
    <w:lvl w:ilvl="3" w:tplc="102818FC" w:tentative="1">
      <w:start w:val="1"/>
      <w:numFmt w:val="bullet"/>
      <w:lvlText w:val=""/>
      <w:lvlJc w:val="left"/>
      <w:pPr>
        <w:ind w:left="3240" w:hanging="360"/>
      </w:pPr>
      <w:rPr>
        <w:rFonts w:ascii="Symbol" w:hAnsi="Symbol" w:hint="default"/>
      </w:rPr>
    </w:lvl>
    <w:lvl w:ilvl="4" w:tplc="01DA8862" w:tentative="1">
      <w:start w:val="1"/>
      <w:numFmt w:val="bullet"/>
      <w:lvlText w:val="o"/>
      <w:lvlJc w:val="left"/>
      <w:pPr>
        <w:ind w:left="3960" w:hanging="360"/>
      </w:pPr>
      <w:rPr>
        <w:rFonts w:ascii="Courier New" w:hAnsi="Courier New" w:cs="Courier New" w:hint="default"/>
      </w:rPr>
    </w:lvl>
    <w:lvl w:ilvl="5" w:tplc="B770B2FE" w:tentative="1">
      <w:start w:val="1"/>
      <w:numFmt w:val="bullet"/>
      <w:lvlText w:val=""/>
      <w:lvlJc w:val="left"/>
      <w:pPr>
        <w:ind w:left="4680" w:hanging="360"/>
      </w:pPr>
      <w:rPr>
        <w:rFonts w:ascii="Wingdings" w:hAnsi="Wingdings" w:hint="default"/>
      </w:rPr>
    </w:lvl>
    <w:lvl w:ilvl="6" w:tplc="3D1A8984" w:tentative="1">
      <w:start w:val="1"/>
      <w:numFmt w:val="bullet"/>
      <w:lvlText w:val=""/>
      <w:lvlJc w:val="left"/>
      <w:pPr>
        <w:ind w:left="5400" w:hanging="360"/>
      </w:pPr>
      <w:rPr>
        <w:rFonts w:ascii="Symbol" w:hAnsi="Symbol" w:hint="default"/>
      </w:rPr>
    </w:lvl>
    <w:lvl w:ilvl="7" w:tplc="313E779E" w:tentative="1">
      <w:start w:val="1"/>
      <w:numFmt w:val="bullet"/>
      <w:lvlText w:val="o"/>
      <w:lvlJc w:val="left"/>
      <w:pPr>
        <w:ind w:left="6120" w:hanging="360"/>
      </w:pPr>
      <w:rPr>
        <w:rFonts w:ascii="Courier New" w:hAnsi="Courier New" w:cs="Courier New" w:hint="default"/>
      </w:rPr>
    </w:lvl>
    <w:lvl w:ilvl="8" w:tplc="8676F6A4"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195899C0">
      <w:start w:val="1"/>
      <w:numFmt w:val="bullet"/>
      <w:lvlText w:val=""/>
      <w:lvlJc w:val="left"/>
      <w:pPr>
        <w:tabs>
          <w:tab w:val="num" w:pos="720"/>
        </w:tabs>
        <w:ind w:left="720" w:hanging="360"/>
      </w:pPr>
      <w:rPr>
        <w:rFonts w:ascii="Symbol" w:hAnsi="Symbol" w:hint="default"/>
      </w:rPr>
    </w:lvl>
    <w:lvl w:ilvl="1" w:tplc="FF668CF8" w:tentative="1">
      <w:start w:val="1"/>
      <w:numFmt w:val="bullet"/>
      <w:lvlText w:val="o"/>
      <w:lvlJc w:val="left"/>
      <w:pPr>
        <w:tabs>
          <w:tab w:val="num" w:pos="1440"/>
        </w:tabs>
        <w:ind w:left="1440" w:hanging="360"/>
      </w:pPr>
      <w:rPr>
        <w:rFonts w:ascii="Courier New" w:hAnsi="Courier New" w:cs="Courier New" w:hint="default"/>
      </w:rPr>
    </w:lvl>
    <w:lvl w:ilvl="2" w:tplc="9C304514" w:tentative="1">
      <w:start w:val="1"/>
      <w:numFmt w:val="bullet"/>
      <w:lvlText w:val=""/>
      <w:lvlJc w:val="left"/>
      <w:pPr>
        <w:tabs>
          <w:tab w:val="num" w:pos="2160"/>
        </w:tabs>
        <w:ind w:left="2160" w:hanging="360"/>
      </w:pPr>
      <w:rPr>
        <w:rFonts w:ascii="Wingdings" w:hAnsi="Wingdings" w:hint="default"/>
      </w:rPr>
    </w:lvl>
    <w:lvl w:ilvl="3" w:tplc="7B9A4610" w:tentative="1">
      <w:start w:val="1"/>
      <w:numFmt w:val="bullet"/>
      <w:lvlText w:val=""/>
      <w:lvlJc w:val="left"/>
      <w:pPr>
        <w:tabs>
          <w:tab w:val="num" w:pos="2880"/>
        </w:tabs>
        <w:ind w:left="2880" w:hanging="360"/>
      </w:pPr>
      <w:rPr>
        <w:rFonts w:ascii="Symbol" w:hAnsi="Symbol" w:hint="default"/>
      </w:rPr>
    </w:lvl>
    <w:lvl w:ilvl="4" w:tplc="65D623AA" w:tentative="1">
      <w:start w:val="1"/>
      <w:numFmt w:val="bullet"/>
      <w:lvlText w:val="o"/>
      <w:lvlJc w:val="left"/>
      <w:pPr>
        <w:tabs>
          <w:tab w:val="num" w:pos="3600"/>
        </w:tabs>
        <w:ind w:left="3600" w:hanging="360"/>
      </w:pPr>
      <w:rPr>
        <w:rFonts w:ascii="Courier New" w:hAnsi="Courier New" w:cs="Courier New" w:hint="default"/>
      </w:rPr>
    </w:lvl>
    <w:lvl w:ilvl="5" w:tplc="9404E376" w:tentative="1">
      <w:start w:val="1"/>
      <w:numFmt w:val="bullet"/>
      <w:lvlText w:val=""/>
      <w:lvlJc w:val="left"/>
      <w:pPr>
        <w:tabs>
          <w:tab w:val="num" w:pos="4320"/>
        </w:tabs>
        <w:ind w:left="4320" w:hanging="360"/>
      </w:pPr>
      <w:rPr>
        <w:rFonts w:ascii="Wingdings" w:hAnsi="Wingdings" w:hint="default"/>
      </w:rPr>
    </w:lvl>
    <w:lvl w:ilvl="6" w:tplc="C0A4E908" w:tentative="1">
      <w:start w:val="1"/>
      <w:numFmt w:val="bullet"/>
      <w:lvlText w:val=""/>
      <w:lvlJc w:val="left"/>
      <w:pPr>
        <w:tabs>
          <w:tab w:val="num" w:pos="5040"/>
        </w:tabs>
        <w:ind w:left="5040" w:hanging="360"/>
      </w:pPr>
      <w:rPr>
        <w:rFonts w:ascii="Symbol" w:hAnsi="Symbol" w:hint="default"/>
      </w:rPr>
    </w:lvl>
    <w:lvl w:ilvl="7" w:tplc="97841256" w:tentative="1">
      <w:start w:val="1"/>
      <w:numFmt w:val="bullet"/>
      <w:lvlText w:val="o"/>
      <w:lvlJc w:val="left"/>
      <w:pPr>
        <w:tabs>
          <w:tab w:val="num" w:pos="5760"/>
        </w:tabs>
        <w:ind w:left="5760" w:hanging="360"/>
      </w:pPr>
      <w:rPr>
        <w:rFonts w:ascii="Courier New" w:hAnsi="Courier New" w:cs="Courier New" w:hint="default"/>
      </w:rPr>
    </w:lvl>
    <w:lvl w:ilvl="8" w:tplc="D98664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A2A626EA">
      <w:start w:val="1"/>
      <w:numFmt w:val="bullet"/>
      <w:lvlText w:val=""/>
      <w:lvlJc w:val="left"/>
      <w:pPr>
        <w:tabs>
          <w:tab w:val="num" w:pos="720"/>
        </w:tabs>
        <w:ind w:left="720" w:hanging="360"/>
      </w:pPr>
      <w:rPr>
        <w:rFonts w:ascii="Symbol" w:hAnsi="Symbol" w:hint="default"/>
      </w:rPr>
    </w:lvl>
    <w:lvl w:ilvl="1" w:tplc="281AE9D4" w:tentative="1">
      <w:start w:val="1"/>
      <w:numFmt w:val="bullet"/>
      <w:lvlText w:val="o"/>
      <w:lvlJc w:val="left"/>
      <w:pPr>
        <w:tabs>
          <w:tab w:val="num" w:pos="1440"/>
        </w:tabs>
        <w:ind w:left="1440" w:hanging="360"/>
      </w:pPr>
      <w:rPr>
        <w:rFonts w:ascii="Courier New" w:hAnsi="Courier New" w:cs="Courier New" w:hint="default"/>
      </w:rPr>
    </w:lvl>
    <w:lvl w:ilvl="2" w:tplc="274E25FC" w:tentative="1">
      <w:start w:val="1"/>
      <w:numFmt w:val="bullet"/>
      <w:lvlText w:val=""/>
      <w:lvlJc w:val="left"/>
      <w:pPr>
        <w:tabs>
          <w:tab w:val="num" w:pos="2160"/>
        </w:tabs>
        <w:ind w:left="2160" w:hanging="360"/>
      </w:pPr>
      <w:rPr>
        <w:rFonts w:ascii="Wingdings" w:hAnsi="Wingdings" w:hint="default"/>
      </w:rPr>
    </w:lvl>
    <w:lvl w:ilvl="3" w:tplc="AFE44F06" w:tentative="1">
      <w:start w:val="1"/>
      <w:numFmt w:val="bullet"/>
      <w:lvlText w:val=""/>
      <w:lvlJc w:val="left"/>
      <w:pPr>
        <w:tabs>
          <w:tab w:val="num" w:pos="2880"/>
        </w:tabs>
        <w:ind w:left="2880" w:hanging="360"/>
      </w:pPr>
      <w:rPr>
        <w:rFonts w:ascii="Symbol" w:hAnsi="Symbol" w:hint="default"/>
      </w:rPr>
    </w:lvl>
    <w:lvl w:ilvl="4" w:tplc="2ABCDA1A" w:tentative="1">
      <w:start w:val="1"/>
      <w:numFmt w:val="bullet"/>
      <w:lvlText w:val="o"/>
      <w:lvlJc w:val="left"/>
      <w:pPr>
        <w:tabs>
          <w:tab w:val="num" w:pos="3600"/>
        </w:tabs>
        <w:ind w:left="3600" w:hanging="360"/>
      </w:pPr>
      <w:rPr>
        <w:rFonts w:ascii="Courier New" w:hAnsi="Courier New" w:cs="Courier New" w:hint="default"/>
      </w:rPr>
    </w:lvl>
    <w:lvl w:ilvl="5" w:tplc="D5FCAB54" w:tentative="1">
      <w:start w:val="1"/>
      <w:numFmt w:val="bullet"/>
      <w:lvlText w:val=""/>
      <w:lvlJc w:val="left"/>
      <w:pPr>
        <w:tabs>
          <w:tab w:val="num" w:pos="4320"/>
        </w:tabs>
        <w:ind w:left="4320" w:hanging="360"/>
      </w:pPr>
      <w:rPr>
        <w:rFonts w:ascii="Wingdings" w:hAnsi="Wingdings" w:hint="default"/>
      </w:rPr>
    </w:lvl>
    <w:lvl w:ilvl="6" w:tplc="6986B6E8" w:tentative="1">
      <w:start w:val="1"/>
      <w:numFmt w:val="bullet"/>
      <w:lvlText w:val=""/>
      <w:lvlJc w:val="left"/>
      <w:pPr>
        <w:tabs>
          <w:tab w:val="num" w:pos="5040"/>
        </w:tabs>
        <w:ind w:left="5040" w:hanging="360"/>
      </w:pPr>
      <w:rPr>
        <w:rFonts w:ascii="Symbol" w:hAnsi="Symbol" w:hint="default"/>
      </w:rPr>
    </w:lvl>
    <w:lvl w:ilvl="7" w:tplc="5B4C0A3A" w:tentative="1">
      <w:start w:val="1"/>
      <w:numFmt w:val="bullet"/>
      <w:lvlText w:val="o"/>
      <w:lvlJc w:val="left"/>
      <w:pPr>
        <w:tabs>
          <w:tab w:val="num" w:pos="5760"/>
        </w:tabs>
        <w:ind w:left="5760" w:hanging="360"/>
      </w:pPr>
      <w:rPr>
        <w:rFonts w:ascii="Courier New" w:hAnsi="Courier New" w:cs="Courier New" w:hint="default"/>
      </w:rPr>
    </w:lvl>
    <w:lvl w:ilvl="8" w:tplc="D75C82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7A547568">
      <w:start w:val="1"/>
      <w:numFmt w:val="bullet"/>
      <w:lvlText w:val=""/>
      <w:lvlJc w:val="left"/>
      <w:pPr>
        <w:tabs>
          <w:tab w:val="num" w:pos="720"/>
        </w:tabs>
        <w:ind w:left="720" w:hanging="360"/>
      </w:pPr>
      <w:rPr>
        <w:rFonts w:ascii="Symbol" w:hAnsi="Symbol" w:hint="default"/>
      </w:rPr>
    </w:lvl>
    <w:lvl w:ilvl="1" w:tplc="92AEA69A" w:tentative="1">
      <w:start w:val="1"/>
      <w:numFmt w:val="bullet"/>
      <w:lvlText w:val="o"/>
      <w:lvlJc w:val="left"/>
      <w:pPr>
        <w:tabs>
          <w:tab w:val="num" w:pos="1440"/>
        </w:tabs>
        <w:ind w:left="1440" w:hanging="360"/>
      </w:pPr>
      <w:rPr>
        <w:rFonts w:ascii="Courier New" w:hAnsi="Courier New" w:cs="Courier New" w:hint="default"/>
      </w:rPr>
    </w:lvl>
    <w:lvl w:ilvl="2" w:tplc="E0B290D2" w:tentative="1">
      <w:start w:val="1"/>
      <w:numFmt w:val="bullet"/>
      <w:lvlText w:val=""/>
      <w:lvlJc w:val="left"/>
      <w:pPr>
        <w:tabs>
          <w:tab w:val="num" w:pos="2160"/>
        </w:tabs>
        <w:ind w:left="2160" w:hanging="360"/>
      </w:pPr>
      <w:rPr>
        <w:rFonts w:ascii="Wingdings" w:hAnsi="Wingdings" w:hint="default"/>
      </w:rPr>
    </w:lvl>
    <w:lvl w:ilvl="3" w:tplc="3DCC0F5A" w:tentative="1">
      <w:start w:val="1"/>
      <w:numFmt w:val="bullet"/>
      <w:lvlText w:val=""/>
      <w:lvlJc w:val="left"/>
      <w:pPr>
        <w:tabs>
          <w:tab w:val="num" w:pos="2880"/>
        </w:tabs>
        <w:ind w:left="2880" w:hanging="360"/>
      </w:pPr>
      <w:rPr>
        <w:rFonts w:ascii="Symbol" w:hAnsi="Symbol" w:hint="default"/>
      </w:rPr>
    </w:lvl>
    <w:lvl w:ilvl="4" w:tplc="398038A4" w:tentative="1">
      <w:start w:val="1"/>
      <w:numFmt w:val="bullet"/>
      <w:lvlText w:val="o"/>
      <w:lvlJc w:val="left"/>
      <w:pPr>
        <w:tabs>
          <w:tab w:val="num" w:pos="3600"/>
        </w:tabs>
        <w:ind w:left="3600" w:hanging="360"/>
      </w:pPr>
      <w:rPr>
        <w:rFonts w:ascii="Courier New" w:hAnsi="Courier New" w:cs="Courier New" w:hint="default"/>
      </w:rPr>
    </w:lvl>
    <w:lvl w:ilvl="5" w:tplc="7E12FDA8" w:tentative="1">
      <w:start w:val="1"/>
      <w:numFmt w:val="bullet"/>
      <w:lvlText w:val=""/>
      <w:lvlJc w:val="left"/>
      <w:pPr>
        <w:tabs>
          <w:tab w:val="num" w:pos="4320"/>
        </w:tabs>
        <w:ind w:left="4320" w:hanging="360"/>
      </w:pPr>
      <w:rPr>
        <w:rFonts w:ascii="Wingdings" w:hAnsi="Wingdings" w:hint="default"/>
      </w:rPr>
    </w:lvl>
    <w:lvl w:ilvl="6" w:tplc="A950057C" w:tentative="1">
      <w:start w:val="1"/>
      <w:numFmt w:val="bullet"/>
      <w:lvlText w:val=""/>
      <w:lvlJc w:val="left"/>
      <w:pPr>
        <w:tabs>
          <w:tab w:val="num" w:pos="5040"/>
        </w:tabs>
        <w:ind w:left="5040" w:hanging="360"/>
      </w:pPr>
      <w:rPr>
        <w:rFonts w:ascii="Symbol" w:hAnsi="Symbol" w:hint="default"/>
      </w:rPr>
    </w:lvl>
    <w:lvl w:ilvl="7" w:tplc="E59E7CA6" w:tentative="1">
      <w:start w:val="1"/>
      <w:numFmt w:val="bullet"/>
      <w:lvlText w:val="o"/>
      <w:lvlJc w:val="left"/>
      <w:pPr>
        <w:tabs>
          <w:tab w:val="num" w:pos="5760"/>
        </w:tabs>
        <w:ind w:left="5760" w:hanging="360"/>
      </w:pPr>
      <w:rPr>
        <w:rFonts w:ascii="Courier New" w:hAnsi="Courier New" w:cs="Courier New" w:hint="default"/>
      </w:rPr>
    </w:lvl>
    <w:lvl w:ilvl="8" w:tplc="664CEF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EF8EBBB0">
      <w:start w:val="1"/>
      <w:numFmt w:val="bullet"/>
      <w:lvlText w:val=""/>
      <w:lvlJc w:val="left"/>
      <w:pPr>
        <w:tabs>
          <w:tab w:val="num" w:pos="720"/>
        </w:tabs>
        <w:ind w:left="720" w:hanging="360"/>
      </w:pPr>
      <w:rPr>
        <w:rFonts w:ascii="Symbol" w:hAnsi="Symbol" w:hint="default"/>
      </w:rPr>
    </w:lvl>
    <w:lvl w:ilvl="1" w:tplc="DDF2103C" w:tentative="1">
      <w:start w:val="1"/>
      <w:numFmt w:val="bullet"/>
      <w:lvlText w:val="o"/>
      <w:lvlJc w:val="left"/>
      <w:pPr>
        <w:tabs>
          <w:tab w:val="num" w:pos="1440"/>
        </w:tabs>
        <w:ind w:left="1440" w:hanging="360"/>
      </w:pPr>
      <w:rPr>
        <w:rFonts w:ascii="Courier New" w:hAnsi="Courier New" w:cs="Courier New" w:hint="default"/>
      </w:rPr>
    </w:lvl>
    <w:lvl w:ilvl="2" w:tplc="2E04D65A" w:tentative="1">
      <w:start w:val="1"/>
      <w:numFmt w:val="bullet"/>
      <w:lvlText w:val=""/>
      <w:lvlJc w:val="left"/>
      <w:pPr>
        <w:tabs>
          <w:tab w:val="num" w:pos="2160"/>
        </w:tabs>
        <w:ind w:left="2160" w:hanging="360"/>
      </w:pPr>
      <w:rPr>
        <w:rFonts w:ascii="Wingdings" w:hAnsi="Wingdings" w:hint="default"/>
      </w:rPr>
    </w:lvl>
    <w:lvl w:ilvl="3" w:tplc="BA04C8E6" w:tentative="1">
      <w:start w:val="1"/>
      <w:numFmt w:val="bullet"/>
      <w:lvlText w:val=""/>
      <w:lvlJc w:val="left"/>
      <w:pPr>
        <w:tabs>
          <w:tab w:val="num" w:pos="2880"/>
        </w:tabs>
        <w:ind w:left="2880" w:hanging="360"/>
      </w:pPr>
      <w:rPr>
        <w:rFonts w:ascii="Symbol" w:hAnsi="Symbol" w:hint="default"/>
      </w:rPr>
    </w:lvl>
    <w:lvl w:ilvl="4" w:tplc="A3289DC0" w:tentative="1">
      <w:start w:val="1"/>
      <w:numFmt w:val="bullet"/>
      <w:lvlText w:val="o"/>
      <w:lvlJc w:val="left"/>
      <w:pPr>
        <w:tabs>
          <w:tab w:val="num" w:pos="3600"/>
        </w:tabs>
        <w:ind w:left="3600" w:hanging="360"/>
      </w:pPr>
      <w:rPr>
        <w:rFonts w:ascii="Courier New" w:hAnsi="Courier New" w:cs="Courier New" w:hint="default"/>
      </w:rPr>
    </w:lvl>
    <w:lvl w:ilvl="5" w:tplc="76EA617A" w:tentative="1">
      <w:start w:val="1"/>
      <w:numFmt w:val="bullet"/>
      <w:lvlText w:val=""/>
      <w:lvlJc w:val="left"/>
      <w:pPr>
        <w:tabs>
          <w:tab w:val="num" w:pos="4320"/>
        </w:tabs>
        <w:ind w:left="4320" w:hanging="360"/>
      </w:pPr>
      <w:rPr>
        <w:rFonts w:ascii="Wingdings" w:hAnsi="Wingdings" w:hint="default"/>
      </w:rPr>
    </w:lvl>
    <w:lvl w:ilvl="6" w:tplc="22DA5008" w:tentative="1">
      <w:start w:val="1"/>
      <w:numFmt w:val="bullet"/>
      <w:lvlText w:val=""/>
      <w:lvlJc w:val="left"/>
      <w:pPr>
        <w:tabs>
          <w:tab w:val="num" w:pos="5040"/>
        </w:tabs>
        <w:ind w:left="5040" w:hanging="360"/>
      </w:pPr>
      <w:rPr>
        <w:rFonts w:ascii="Symbol" w:hAnsi="Symbol" w:hint="default"/>
      </w:rPr>
    </w:lvl>
    <w:lvl w:ilvl="7" w:tplc="CB0AE5F4" w:tentative="1">
      <w:start w:val="1"/>
      <w:numFmt w:val="bullet"/>
      <w:lvlText w:val="o"/>
      <w:lvlJc w:val="left"/>
      <w:pPr>
        <w:tabs>
          <w:tab w:val="num" w:pos="5760"/>
        </w:tabs>
        <w:ind w:left="5760" w:hanging="360"/>
      </w:pPr>
      <w:rPr>
        <w:rFonts w:ascii="Courier New" w:hAnsi="Courier New" w:cs="Courier New" w:hint="default"/>
      </w:rPr>
    </w:lvl>
    <w:lvl w:ilvl="8" w:tplc="56E033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EC3085EE">
      <w:start w:val="1"/>
      <w:numFmt w:val="bullet"/>
      <w:lvlText w:val=""/>
      <w:lvlJc w:val="left"/>
      <w:pPr>
        <w:tabs>
          <w:tab w:val="num" w:pos="720"/>
        </w:tabs>
        <w:ind w:left="720" w:hanging="360"/>
      </w:pPr>
      <w:rPr>
        <w:rFonts w:ascii="Symbol" w:hAnsi="Symbol" w:hint="default"/>
      </w:rPr>
    </w:lvl>
    <w:lvl w:ilvl="1" w:tplc="89E6BAD6" w:tentative="1">
      <w:start w:val="1"/>
      <w:numFmt w:val="bullet"/>
      <w:lvlText w:val="o"/>
      <w:lvlJc w:val="left"/>
      <w:pPr>
        <w:tabs>
          <w:tab w:val="num" w:pos="1440"/>
        </w:tabs>
        <w:ind w:left="1440" w:hanging="360"/>
      </w:pPr>
      <w:rPr>
        <w:rFonts w:ascii="Courier New" w:hAnsi="Courier New" w:cs="Courier New" w:hint="default"/>
      </w:rPr>
    </w:lvl>
    <w:lvl w:ilvl="2" w:tplc="32D6AC8A" w:tentative="1">
      <w:start w:val="1"/>
      <w:numFmt w:val="bullet"/>
      <w:lvlText w:val=""/>
      <w:lvlJc w:val="left"/>
      <w:pPr>
        <w:tabs>
          <w:tab w:val="num" w:pos="2160"/>
        </w:tabs>
        <w:ind w:left="2160" w:hanging="360"/>
      </w:pPr>
      <w:rPr>
        <w:rFonts w:ascii="Wingdings" w:hAnsi="Wingdings" w:hint="default"/>
      </w:rPr>
    </w:lvl>
    <w:lvl w:ilvl="3" w:tplc="BE928D5C" w:tentative="1">
      <w:start w:val="1"/>
      <w:numFmt w:val="bullet"/>
      <w:lvlText w:val=""/>
      <w:lvlJc w:val="left"/>
      <w:pPr>
        <w:tabs>
          <w:tab w:val="num" w:pos="2880"/>
        </w:tabs>
        <w:ind w:left="2880" w:hanging="360"/>
      </w:pPr>
      <w:rPr>
        <w:rFonts w:ascii="Symbol" w:hAnsi="Symbol" w:hint="default"/>
      </w:rPr>
    </w:lvl>
    <w:lvl w:ilvl="4" w:tplc="94309D00" w:tentative="1">
      <w:start w:val="1"/>
      <w:numFmt w:val="bullet"/>
      <w:lvlText w:val="o"/>
      <w:lvlJc w:val="left"/>
      <w:pPr>
        <w:tabs>
          <w:tab w:val="num" w:pos="3600"/>
        </w:tabs>
        <w:ind w:left="3600" w:hanging="360"/>
      </w:pPr>
      <w:rPr>
        <w:rFonts w:ascii="Courier New" w:hAnsi="Courier New" w:cs="Courier New" w:hint="default"/>
      </w:rPr>
    </w:lvl>
    <w:lvl w:ilvl="5" w:tplc="9BBAA010" w:tentative="1">
      <w:start w:val="1"/>
      <w:numFmt w:val="bullet"/>
      <w:lvlText w:val=""/>
      <w:lvlJc w:val="left"/>
      <w:pPr>
        <w:tabs>
          <w:tab w:val="num" w:pos="4320"/>
        </w:tabs>
        <w:ind w:left="4320" w:hanging="360"/>
      </w:pPr>
      <w:rPr>
        <w:rFonts w:ascii="Wingdings" w:hAnsi="Wingdings" w:hint="default"/>
      </w:rPr>
    </w:lvl>
    <w:lvl w:ilvl="6" w:tplc="FF227494" w:tentative="1">
      <w:start w:val="1"/>
      <w:numFmt w:val="bullet"/>
      <w:lvlText w:val=""/>
      <w:lvlJc w:val="left"/>
      <w:pPr>
        <w:tabs>
          <w:tab w:val="num" w:pos="5040"/>
        </w:tabs>
        <w:ind w:left="5040" w:hanging="360"/>
      </w:pPr>
      <w:rPr>
        <w:rFonts w:ascii="Symbol" w:hAnsi="Symbol" w:hint="default"/>
      </w:rPr>
    </w:lvl>
    <w:lvl w:ilvl="7" w:tplc="D0B2D234" w:tentative="1">
      <w:start w:val="1"/>
      <w:numFmt w:val="bullet"/>
      <w:lvlText w:val="o"/>
      <w:lvlJc w:val="left"/>
      <w:pPr>
        <w:tabs>
          <w:tab w:val="num" w:pos="5760"/>
        </w:tabs>
        <w:ind w:left="5760" w:hanging="360"/>
      </w:pPr>
      <w:rPr>
        <w:rFonts w:ascii="Courier New" w:hAnsi="Courier New" w:cs="Courier New" w:hint="default"/>
      </w:rPr>
    </w:lvl>
    <w:lvl w:ilvl="8" w:tplc="A9EE864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D7CAF498">
      <w:start w:val="1"/>
      <w:numFmt w:val="bullet"/>
      <w:lvlText w:val=""/>
      <w:lvlJc w:val="left"/>
      <w:pPr>
        <w:tabs>
          <w:tab w:val="num" w:pos="720"/>
        </w:tabs>
        <w:ind w:left="720" w:hanging="360"/>
      </w:pPr>
      <w:rPr>
        <w:rFonts w:ascii="Symbol" w:hAnsi="Symbol" w:hint="default"/>
      </w:rPr>
    </w:lvl>
    <w:lvl w:ilvl="1" w:tplc="F9B2D71E" w:tentative="1">
      <w:start w:val="1"/>
      <w:numFmt w:val="bullet"/>
      <w:lvlText w:val="o"/>
      <w:lvlJc w:val="left"/>
      <w:pPr>
        <w:tabs>
          <w:tab w:val="num" w:pos="1440"/>
        </w:tabs>
        <w:ind w:left="1440" w:hanging="360"/>
      </w:pPr>
      <w:rPr>
        <w:rFonts w:ascii="Courier New" w:hAnsi="Courier New" w:cs="Courier New" w:hint="default"/>
      </w:rPr>
    </w:lvl>
    <w:lvl w:ilvl="2" w:tplc="5942C19A" w:tentative="1">
      <w:start w:val="1"/>
      <w:numFmt w:val="bullet"/>
      <w:lvlText w:val=""/>
      <w:lvlJc w:val="left"/>
      <w:pPr>
        <w:tabs>
          <w:tab w:val="num" w:pos="2160"/>
        </w:tabs>
        <w:ind w:left="2160" w:hanging="360"/>
      </w:pPr>
      <w:rPr>
        <w:rFonts w:ascii="Wingdings" w:hAnsi="Wingdings" w:hint="default"/>
      </w:rPr>
    </w:lvl>
    <w:lvl w:ilvl="3" w:tplc="C68EA732" w:tentative="1">
      <w:start w:val="1"/>
      <w:numFmt w:val="bullet"/>
      <w:lvlText w:val=""/>
      <w:lvlJc w:val="left"/>
      <w:pPr>
        <w:tabs>
          <w:tab w:val="num" w:pos="2880"/>
        </w:tabs>
        <w:ind w:left="2880" w:hanging="360"/>
      </w:pPr>
      <w:rPr>
        <w:rFonts w:ascii="Symbol" w:hAnsi="Symbol" w:hint="default"/>
      </w:rPr>
    </w:lvl>
    <w:lvl w:ilvl="4" w:tplc="DA7ECB18" w:tentative="1">
      <w:start w:val="1"/>
      <w:numFmt w:val="bullet"/>
      <w:lvlText w:val="o"/>
      <w:lvlJc w:val="left"/>
      <w:pPr>
        <w:tabs>
          <w:tab w:val="num" w:pos="3600"/>
        </w:tabs>
        <w:ind w:left="3600" w:hanging="360"/>
      </w:pPr>
      <w:rPr>
        <w:rFonts w:ascii="Courier New" w:hAnsi="Courier New" w:cs="Courier New" w:hint="default"/>
      </w:rPr>
    </w:lvl>
    <w:lvl w:ilvl="5" w:tplc="D738287A" w:tentative="1">
      <w:start w:val="1"/>
      <w:numFmt w:val="bullet"/>
      <w:lvlText w:val=""/>
      <w:lvlJc w:val="left"/>
      <w:pPr>
        <w:tabs>
          <w:tab w:val="num" w:pos="4320"/>
        </w:tabs>
        <w:ind w:left="4320" w:hanging="360"/>
      </w:pPr>
      <w:rPr>
        <w:rFonts w:ascii="Wingdings" w:hAnsi="Wingdings" w:hint="default"/>
      </w:rPr>
    </w:lvl>
    <w:lvl w:ilvl="6" w:tplc="1D602ECA" w:tentative="1">
      <w:start w:val="1"/>
      <w:numFmt w:val="bullet"/>
      <w:lvlText w:val=""/>
      <w:lvlJc w:val="left"/>
      <w:pPr>
        <w:tabs>
          <w:tab w:val="num" w:pos="5040"/>
        </w:tabs>
        <w:ind w:left="5040" w:hanging="360"/>
      </w:pPr>
      <w:rPr>
        <w:rFonts w:ascii="Symbol" w:hAnsi="Symbol" w:hint="default"/>
      </w:rPr>
    </w:lvl>
    <w:lvl w:ilvl="7" w:tplc="72B863E4" w:tentative="1">
      <w:start w:val="1"/>
      <w:numFmt w:val="bullet"/>
      <w:lvlText w:val="o"/>
      <w:lvlJc w:val="left"/>
      <w:pPr>
        <w:tabs>
          <w:tab w:val="num" w:pos="5760"/>
        </w:tabs>
        <w:ind w:left="5760" w:hanging="360"/>
      </w:pPr>
      <w:rPr>
        <w:rFonts w:ascii="Courier New" w:hAnsi="Courier New" w:cs="Courier New" w:hint="default"/>
      </w:rPr>
    </w:lvl>
    <w:lvl w:ilvl="8" w:tplc="8DB262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622225A6">
      <w:start w:val="1"/>
      <w:numFmt w:val="bullet"/>
      <w:lvlText w:val=""/>
      <w:lvlJc w:val="left"/>
      <w:pPr>
        <w:tabs>
          <w:tab w:val="num" w:pos="720"/>
        </w:tabs>
        <w:ind w:left="720" w:hanging="360"/>
      </w:pPr>
      <w:rPr>
        <w:rFonts w:ascii="Symbol" w:hAnsi="Symbol" w:hint="default"/>
      </w:rPr>
    </w:lvl>
    <w:lvl w:ilvl="1" w:tplc="93B035D4" w:tentative="1">
      <w:start w:val="1"/>
      <w:numFmt w:val="bullet"/>
      <w:lvlText w:val="o"/>
      <w:lvlJc w:val="left"/>
      <w:pPr>
        <w:tabs>
          <w:tab w:val="num" w:pos="1440"/>
        </w:tabs>
        <w:ind w:left="1440" w:hanging="360"/>
      </w:pPr>
      <w:rPr>
        <w:rFonts w:ascii="Courier New" w:hAnsi="Courier New" w:cs="Courier New" w:hint="default"/>
      </w:rPr>
    </w:lvl>
    <w:lvl w:ilvl="2" w:tplc="54B880AE" w:tentative="1">
      <w:start w:val="1"/>
      <w:numFmt w:val="bullet"/>
      <w:lvlText w:val=""/>
      <w:lvlJc w:val="left"/>
      <w:pPr>
        <w:tabs>
          <w:tab w:val="num" w:pos="2160"/>
        </w:tabs>
        <w:ind w:left="2160" w:hanging="360"/>
      </w:pPr>
      <w:rPr>
        <w:rFonts w:ascii="Wingdings" w:hAnsi="Wingdings" w:hint="default"/>
      </w:rPr>
    </w:lvl>
    <w:lvl w:ilvl="3" w:tplc="2C423A36" w:tentative="1">
      <w:start w:val="1"/>
      <w:numFmt w:val="bullet"/>
      <w:lvlText w:val=""/>
      <w:lvlJc w:val="left"/>
      <w:pPr>
        <w:tabs>
          <w:tab w:val="num" w:pos="2880"/>
        </w:tabs>
        <w:ind w:left="2880" w:hanging="360"/>
      </w:pPr>
      <w:rPr>
        <w:rFonts w:ascii="Symbol" w:hAnsi="Symbol" w:hint="default"/>
      </w:rPr>
    </w:lvl>
    <w:lvl w:ilvl="4" w:tplc="9E92BE02" w:tentative="1">
      <w:start w:val="1"/>
      <w:numFmt w:val="bullet"/>
      <w:lvlText w:val="o"/>
      <w:lvlJc w:val="left"/>
      <w:pPr>
        <w:tabs>
          <w:tab w:val="num" w:pos="3600"/>
        </w:tabs>
        <w:ind w:left="3600" w:hanging="360"/>
      </w:pPr>
      <w:rPr>
        <w:rFonts w:ascii="Courier New" w:hAnsi="Courier New" w:cs="Courier New" w:hint="default"/>
      </w:rPr>
    </w:lvl>
    <w:lvl w:ilvl="5" w:tplc="D72C3896" w:tentative="1">
      <w:start w:val="1"/>
      <w:numFmt w:val="bullet"/>
      <w:lvlText w:val=""/>
      <w:lvlJc w:val="left"/>
      <w:pPr>
        <w:tabs>
          <w:tab w:val="num" w:pos="4320"/>
        </w:tabs>
        <w:ind w:left="4320" w:hanging="360"/>
      </w:pPr>
      <w:rPr>
        <w:rFonts w:ascii="Wingdings" w:hAnsi="Wingdings" w:hint="default"/>
      </w:rPr>
    </w:lvl>
    <w:lvl w:ilvl="6" w:tplc="457613E8" w:tentative="1">
      <w:start w:val="1"/>
      <w:numFmt w:val="bullet"/>
      <w:lvlText w:val=""/>
      <w:lvlJc w:val="left"/>
      <w:pPr>
        <w:tabs>
          <w:tab w:val="num" w:pos="5040"/>
        </w:tabs>
        <w:ind w:left="5040" w:hanging="360"/>
      </w:pPr>
      <w:rPr>
        <w:rFonts w:ascii="Symbol" w:hAnsi="Symbol" w:hint="default"/>
      </w:rPr>
    </w:lvl>
    <w:lvl w:ilvl="7" w:tplc="17D6EF76" w:tentative="1">
      <w:start w:val="1"/>
      <w:numFmt w:val="bullet"/>
      <w:lvlText w:val="o"/>
      <w:lvlJc w:val="left"/>
      <w:pPr>
        <w:tabs>
          <w:tab w:val="num" w:pos="5760"/>
        </w:tabs>
        <w:ind w:left="5760" w:hanging="360"/>
      </w:pPr>
      <w:rPr>
        <w:rFonts w:ascii="Courier New" w:hAnsi="Courier New" w:cs="Courier New" w:hint="default"/>
      </w:rPr>
    </w:lvl>
    <w:lvl w:ilvl="8" w:tplc="275A0F5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74E627E6">
      <w:numFmt w:val="bullet"/>
      <w:lvlText w:val="-"/>
      <w:lvlJc w:val="left"/>
      <w:pPr>
        <w:ind w:left="1080" w:hanging="360"/>
      </w:pPr>
      <w:rPr>
        <w:rFonts w:ascii="Arial" w:eastAsia="Times New Roman" w:hAnsi="Arial" w:cs="Arial" w:hint="default"/>
      </w:rPr>
    </w:lvl>
    <w:lvl w:ilvl="1" w:tplc="1DA6D312" w:tentative="1">
      <w:start w:val="1"/>
      <w:numFmt w:val="bullet"/>
      <w:lvlText w:val="o"/>
      <w:lvlJc w:val="left"/>
      <w:pPr>
        <w:ind w:left="1800" w:hanging="360"/>
      </w:pPr>
      <w:rPr>
        <w:rFonts w:ascii="Courier New" w:hAnsi="Courier New" w:cs="Courier New" w:hint="default"/>
      </w:rPr>
    </w:lvl>
    <w:lvl w:ilvl="2" w:tplc="EA9E4058" w:tentative="1">
      <w:start w:val="1"/>
      <w:numFmt w:val="bullet"/>
      <w:lvlText w:val=""/>
      <w:lvlJc w:val="left"/>
      <w:pPr>
        <w:ind w:left="2520" w:hanging="360"/>
      </w:pPr>
      <w:rPr>
        <w:rFonts w:ascii="Wingdings" w:hAnsi="Wingdings" w:hint="default"/>
      </w:rPr>
    </w:lvl>
    <w:lvl w:ilvl="3" w:tplc="FABEDDE8" w:tentative="1">
      <w:start w:val="1"/>
      <w:numFmt w:val="bullet"/>
      <w:lvlText w:val=""/>
      <w:lvlJc w:val="left"/>
      <w:pPr>
        <w:ind w:left="3240" w:hanging="360"/>
      </w:pPr>
      <w:rPr>
        <w:rFonts w:ascii="Symbol" w:hAnsi="Symbol" w:hint="default"/>
      </w:rPr>
    </w:lvl>
    <w:lvl w:ilvl="4" w:tplc="C4E873C2" w:tentative="1">
      <w:start w:val="1"/>
      <w:numFmt w:val="bullet"/>
      <w:lvlText w:val="o"/>
      <w:lvlJc w:val="left"/>
      <w:pPr>
        <w:ind w:left="3960" w:hanging="360"/>
      </w:pPr>
      <w:rPr>
        <w:rFonts w:ascii="Courier New" w:hAnsi="Courier New" w:cs="Courier New" w:hint="default"/>
      </w:rPr>
    </w:lvl>
    <w:lvl w:ilvl="5" w:tplc="4B1E3BBC" w:tentative="1">
      <w:start w:val="1"/>
      <w:numFmt w:val="bullet"/>
      <w:lvlText w:val=""/>
      <w:lvlJc w:val="left"/>
      <w:pPr>
        <w:ind w:left="4680" w:hanging="360"/>
      </w:pPr>
      <w:rPr>
        <w:rFonts w:ascii="Wingdings" w:hAnsi="Wingdings" w:hint="default"/>
      </w:rPr>
    </w:lvl>
    <w:lvl w:ilvl="6" w:tplc="E978353C" w:tentative="1">
      <w:start w:val="1"/>
      <w:numFmt w:val="bullet"/>
      <w:lvlText w:val=""/>
      <w:lvlJc w:val="left"/>
      <w:pPr>
        <w:ind w:left="5400" w:hanging="360"/>
      </w:pPr>
      <w:rPr>
        <w:rFonts w:ascii="Symbol" w:hAnsi="Symbol" w:hint="default"/>
      </w:rPr>
    </w:lvl>
    <w:lvl w:ilvl="7" w:tplc="A0963900" w:tentative="1">
      <w:start w:val="1"/>
      <w:numFmt w:val="bullet"/>
      <w:lvlText w:val="o"/>
      <w:lvlJc w:val="left"/>
      <w:pPr>
        <w:ind w:left="6120" w:hanging="360"/>
      </w:pPr>
      <w:rPr>
        <w:rFonts w:ascii="Courier New" w:hAnsi="Courier New" w:cs="Courier New" w:hint="default"/>
      </w:rPr>
    </w:lvl>
    <w:lvl w:ilvl="8" w:tplc="37B0CF72"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4D726704">
      <w:start w:val="1"/>
      <w:numFmt w:val="bullet"/>
      <w:pStyle w:val="Aufzhlung1-SK"/>
      <w:lvlText w:val=""/>
      <w:lvlJc w:val="left"/>
      <w:pPr>
        <w:tabs>
          <w:tab w:val="num" w:pos="1134"/>
        </w:tabs>
        <w:ind w:left="1134" w:hanging="340"/>
      </w:pPr>
      <w:rPr>
        <w:rFonts w:ascii="Wingdings" w:hAnsi="Wingdings" w:hint="default"/>
        <w:sz w:val="24"/>
        <w:szCs w:val="24"/>
      </w:rPr>
    </w:lvl>
    <w:lvl w:ilvl="1" w:tplc="7F241A36">
      <w:start w:val="1"/>
      <w:numFmt w:val="bullet"/>
      <w:lvlText w:val="o"/>
      <w:lvlJc w:val="left"/>
      <w:pPr>
        <w:tabs>
          <w:tab w:val="num" w:pos="1440"/>
        </w:tabs>
        <w:ind w:left="1440" w:hanging="360"/>
      </w:pPr>
      <w:rPr>
        <w:rFonts w:ascii="Courier New" w:hAnsi="Courier New" w:cs="Courier New" w:hint="default"/>
      </w:rPr>
    </w:lvl>
    <w:lvl w:ilvl="2" w:tplc="D52A6AF4">
      <w:start w:val="1"/>
      <w:numFmt w:val="bullet"/>
      <w:lvlText w:val=""/>
      <w:lvlJc w:val="left"/>
      <w:pPr>
        <w:tabs>
          <w:tab w:val="num" w:pos="2160"/>
        </w:tabs>
        <w:ind w:left="2160" w:hanging="360"/>
      </w:pPr>
      <w:rPr>
        <w:rFonts w:ascii="Wingdings" w:hAnsi="Wingdings" w:hint="default"/>
      </w:rPr>
    </w:lvl>
    <w:lvl w:ilvl="3" w:tplc="7D22F188">
      <w:start w:val="1"/>
      <w:numFmt w:val="bullet"/>
      <w:lvlText w:val=""/>
      <w:lvlJc w:val="left"/>
      <w:pPr>
        <w:tabs>
          <w:tab w:val="num" w:pos="2880"/>
        </w:tabs>
        <w:ind w:left="2880" w:hanging="360"/>
      </w:pPr>
      <w:rPr>
        <w:rFonts w:ascii="Symbol" w:hAnsi="Symbol" w:hint="default"/>
      </w:rPr>
    </w:lvl>
    <w:lvl w:ilvl="4" w:tplc="9A02D834" w:tentative="1">
      <w:start w:val="1"/>
      <w:numFmt w:val="bullet"/>
      <w:lvlText w:val="o"/>
      <w:lvlJc w:val="left"/>
      <w:pPr>
        <w:tabs>
          <w:tab w:val="num" w:pos="3600"/>
        </w:tabs>
        <w:ind w:left="3600" w:hanging="360"/>
      </w:pPr>
      <w:rPr>
        <w:rFonts w:ascii="Courier New" w:hAnsi="Courier New" w:cs="Courier New" w:hint="default"/>
      </w:rPr>
    </w:lvl>
    <w:lvl w:ilvl="5" w:tplc="BEA686B0" w:tentative="1">
      <w:start w:val="1"/>
      <w:numFmt w:val="bullet"/>
      <w:lvlText w:val=""/>
      <w:lvlJc w:val="left"/>
      <w:pPr>
        <w:tabs>
          <w:tab w:val="num" w:pos="4320"/>
        </w:tabs>
        <w:ind w:left="4320" w:hanging="360"/>
      </w:pPr>
      <w:rPr>
        <w:rFonts w:ascii="Wingdings" w:hAnsi="Wingdings" w:hint="default"/>
      </w:rPr>
    </w:lvl>
    <w:lvl w:ilvl="6" w:tplc="8708CD6A" w:tentative="1">
      <w:start w:val="1"/>
      <w:numFmt w:val="bullet"/>
      <w:lvlText w:val=""/>
      <w:lvlJc w:val="left"/>
      <w:pPr>
        <w:tabs>
          <w:tab w:val="num" w:pos="5040"/>
        </w:tabs>
        <w:ind w:left="5040" w:hanging="360"/>
      </w:pPr>
      <w:rPr>
        <w:rFonts w:ascii="Symbol" w:hAnsi="Symbol" w:hint="default"/>
      </w:rPr>
    </w:lvl>
    <w:lvl w:ilvl="7" w:tplc="F69EA53E" w:tentative="1">
      <w:start w:val="1"/>
      <w:numFmt w:val="bullet"/>
      <w:lvlText w:val="o"/>
      <w:lvlJc w:val="left"/>
      <w:pPr>
        <w:tabs>
          <w:tab w:val="num" w:pos="5760"/>
        </w:tabs>
        <w:ind w:left="5760" w:hanging="360"/>
      </w:pPr>
      <w:rPr>
        <w:rFonts w:ascii="Courier New" w:hAnsi="Courier New" w:cs="Courier New" w:hint="default"/>
      </w:rPr>
    </w:lvl>
    <w:lvl w:ilvl="8" w:tplc="B2E0DA0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25881A00">
      <w:start w:val="1"/>
      <w:numFmt w:val="bullet"/>
      <w:lvlText w:val=""/>
      <w:lvlJc w:val="left"/>
      <w:pPr>
        <w:ind w:left="720" w:hanging="360"/>
      </w:pPr>
      <w:rPr>
        <w:rFonts w:ascii="Symbol" w:hAnsi="Symbol" w:hint="default"/>
      </w:rPr>
    </w:lvl>
    <w:lvl w:ilvl="1" w:tplc="DFFA047E" w:tentative="1">
      <w:start w:val="1"/>
      <w:numFmt w:val="bullet"/>
      <w:lvlText w:val="o"/>
      <w:lvlJc w:val="left"/>
      <w:pPr>
        <w:ind w:left="1440" w:hanging="360"/>
      </w:pPr>
      <w:rPr>
        <w:rFonts w:ascii="Courier New" w:hAnsi="Courier New" w:cs="Courier New" w:hint="default"/>
      </w:rPr>
    </w:lvl>
    <w:lvl w:ilvl="2" w:tplc="A058E636" w:tentative="1">
      <w:start w:val="1"/>
      <w:numFmt w:val="bullet"/>
      <w:lvlText w:val=""/>
      <w:lvlJc w:val="left"/>
      <w:pPr>
        <w:ind w:left="2160" w:hanging="360"/>
      </w:pPr>
      <w:rPr>
        <w:rFonts w:ascii="Wingdings" w:hAnsi="Wingdings" w:hint="default"/>
      </w:rPr>
    </w:lvl>
    <w:lvl w:ilvl="3" w:tplc="690E9E5E" w:tentative="1">
      <w:start w:val="1"/>
      <w:numFmt w:val="bullet"/>
      <w:lvlText w:val=""/>
      <w:lvlJc w:val="left"/>
      <w:pPr>
        <w:ind w:left="2880" w:hanging="360"/>
      </w:pPr>
      <w:rPr>
        <w:rFonts w:ascii="Symbol" w:hAnsi="Symbol" w:hint="default"/>
      </w:rPr>
    </w:lvl>
    <w:lvl w:ilvl="4" w:tplc="29C0F602" w:tentative="1">
      <w:start w:val="1"/>
      <w:numFmt w:val="bullet"/>
      <w:lvlText w:val="o"/>
      <w:lvlJc w:val="left"/>
      <w:pPr>
        <w:ind w:left="3600" w:hanging="360"/>
      </w:pPr>
      <w:rPr>
        <w:rFonts w:ascii="Courier New" w:hAnsi="Courier New" w:cs="Courier New" w:hint="default"/>
      </w:rPr>
    </w:lvl>
    <w:lvl w:ilvl="5" w:tplc="7576B484" w:tentative="1">
      <w:start w:val="1"/>
      <w:numFmt w:val="bullet"/>
      <w:lvlText w:val=""/>
      <w:lvlJc w:val="left"/>
      <w:pPr>
        <w:ind w:left="4320" w:hanging="360"/>
      </w:pPr>
      <w:rPr>
        <w:rFonts w:ascii="Wingdings" w:hAnsi="Wingdings" w:hint="default"/>
      </w:rPr>
    </w:lvl>
    <w:lvl w:ilvl="6" w:tplc="BB0AEDEE" w:tentative="1">
      <w:start w:val="1"/>
      <w:numFmt w:val="bullet"/>
      <w:lvlText w:val=""/>
      <w:lvlJc w:val="left"/>
      <w:pPr>
        <w:ind w:left="5040" w:hanging="360"/>
      </w:pPr>
      <w:rPr>
        <w:rFonts w:ascii="Symbol" w:hAnsi="Symbol" w:hint="default"/>
      </w:rPr>
    </w:lvl>
    <w:lvl w:ilvl="7" w:tplc="46A2005C" w:tentative="1">
      <w:start w:val="1"/>
      <w:numFmt w:val="bullet"/>
      <w:lvlText w:val="o"/>
      <w:lvlJc w:val="left"/>
      <w:pPr>
        <w:ind w:left="5760" w:hanging="360"/>
      </w:pPr>
      <w:rPr>
        <w:rFonts w:ascii="Courier New" w:hAnsi="Courier New" w:cs="Courier New" w:hint="default"/>
      </w:rPr>
    </w:lvl>
    <w:lvl w:ilvl="8" w:tplc="04520932"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36A27452">
      <w:start w:val="1"/>
      <w:numFmt w:val="bullet"/>
      <w:lvlText w:val=""/>
      <w:lvlJc w:val="left"/>
      <w:pPr>
        <w:ind w:left="1800" w:hanging="360"/>
      </w:pPr>
      <w:rPr>
        <w:rFonts w:ascii="Symbol" w:hAnsi="Symbol" w:hint="default"/>
      </w:rPr>
    </w:lvl>
    <w:lvl w:ilvl="1" w:tplc="0898EA14" w:tentative="1">
      <w:start w:val="1"/>
      <w:numFmt w:val="bullet"/>
      <w:lvlText w:val="o"/>
      <w:lvlJc w:val="left"/>
      <w:pPr>
        <w:ind w:left="2520" w:hanging="360"/>
      </w:pPr>
      <w:rPr>
        <w:rFonts w:ascii="Courier New" w:hAnsi="Courier New" w:cs="Courier New" w:hint="default"/>
      </w:rPr>
    </w:lvl>
    <w:lvl w:ilvl="2" w:tplc="7E6A2BF8" w:tentative="1">
      <w:start w:val="1"/>
      <w:numFmt w:val="bullet"/>
      <w:lvlText w:val=""/>
      <w:lvlJc w:val="left"/>
      <w:pPr>
        <w:ind w:left="3240" w:hanging="360"/>
      </w:pPr>
      <w:rPr>
        <w:rFonts w:ascii="Wingdings" w:hAnsi="Wingdings" w:hint="default"/>
      </w:rPr>
    </w:lvl>
    <w:lvl w:ilvl="3" w:tplc="45E26F64" w:tentative="1">
      <w:start w:val="1"/>
      <w:numFmt w:val="bullet"/>
      <w:lvlText w:val=""/>
      <w:lvlJc w:val="left"/>
      <w:pPr>
        <w:ind w:left="3960" w:hanging="360"/>
      </w:pPr>
      <w:rPr>
        <w:rFonts w:ascii="Symbol" w:hAnsi="Symbol" w:hint="default"/>
      </w:rPr>
    </w:lvl>
    <w:lvl w:ilvl="4" w:tplc="ACCEEB1C" w:tentative="1">
      <w:start w:val="1"/>
      <w:numFmt w:val="bullet"/>
      <w:lvlText w:val="o"/>
      <w:lvlJc w:val="left"/>
      <w:pPr>
        <w:ind w:left="4680" w:hanging="360"/>
      </w:pPr>
      <w:rPr>
        <w:rFonts w:ascii="Courier New" w:hAnsi="Courier New" w:cs="Courier New" w:hint="default"/>
      </w:rPr>
    </w:lvl>
    <w:lvl w:ilvl="5" w:tplc="49269384" w:tentative="1">
      <w:start w:val="1"/>
      <w:numFmt w:val="bullet"/>
      <w:lvlText w:val=""/>
      <w:lvlJc w:val="left"/>
      <w:pPr>
        <w:ind w:left="5400" w:hanging="360"/>
      </w:pPr>
      <w:rPr>
        <w:rFonts w:ascii="Wingdings" w:hAnsi="Wingdings" w:hint="default"/>
      </w:rPr>
    </w:lvl>
    <w:lvl w:ilvl="6" w:tplc="98B04770" w:tentative="1">
      <w:start w:val="1"/>
      <w:numFmt w:val="bullet"/>
      <w:lvlText w:val=""/>
      <w:lvlJc w:val="left"/>
      <w:pPr>
        <w:ind w:left="6120" w:hanging="360"/>
      </w:pPr>
      <w:rPr>
        <w:rFonts w:ascii="Symbol" w:hAnsi="Symbol" w:hint="default"/>
      </w:rPr>
    </w:lvl>
    <w:lvl w:ilvl="7" w:tplc="E8C44A9A" w:tentative="1">
      <w:start w:val="1"/>
      <w:numFmt w:val="bullet"/>
      <w:lvlText w:val="o"/>
      <w:lvlJc w:val="left"/>
      <w:pPr>
        <w:ind w:left="6840" w:hanging="360"/>
      </w:pPr>
      <w:rPr>
        <w:rFonts w:ascii="Courier New" w:hAnsi="Courier New" w:cs="Courier New" w:hint="default"/>
      </w:rPr>
    </w:lvl>
    <w:lvl w:ilvl="8" w:tplc="7584BB58"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550C4554">
      <w:start w:val="1"/>
      <w:numFmt w:val="decimal"/>
      <w:lvlText w:val="%1."/>
      <w:lvlJc w:val="left"/>
      <w:pPr>
        <w:tabs>
          <w:tab w:val="num" w:pos="720"/>
        </w:tabs>
        <w:ind w:left="720" w:hanging="360"/>
      </w:pPr>
      <w:rPr>
        <w:rFonts w:hint="default"/>
      </w:rPr>
    </w:lvl>
    <w:lvl w:ilvl="1" w:tplc="04A0BC8A" w:tentative="1">
      <w:start w:val="1"/>
      <w:numFmt w:val="lowerLetter"/>
      <w:lvlText w:val="%2."/>
      <w:lvlJc w:val="left"/>
      <w:pPr>
        <w:tabs>
          <w:tab w:val="num" w:pos="1440"/>
        </w:tabs>
        <w:ind w:left="1440" w:hanging="360"/>
      </w:pPr>
    </w:lvl>
    <w:lvl w:ilvl="2" w:tplc="9D44A864" w:tentative="1">
      <w:start w:val="1"/>
      <w:numFmt w:val="lowerRoman"/>
      <w:lvlText w:val="%3."/>
      <w:lvlJc w:val="right"/>
      <w:pPr>
        <w:tabs>
          <w:tab w:val="num" w:pos="2160"/>
        </w:tabs>
        <w:ind w:left="2160" w:hanging="180"/>
      </w:pPr>
    </w:lvl>
    <w:lvl w:ilvl="3" w:tplc="A8D44F78" w:tentative="1">
      <w:start w:val="1"/>
      <w:numFmt w:val="decimal"/>
      <w:lvlText w:val="%4."/>
      <w:lvlJc w:val="left"/>
      <w:pPr>
        <w:tabs>
          <w:tab w:val="num" w:pos="2880"/>
        </w:tabs>
        <w:ind w:left="2880" w:hanging="360"/>
      </w:pPr>
    </w:lvl>
    <w:lvl w:ilvl="4" w:tplc="1CBC9DBC" w:tentative="1">
      <w:start w:val="1"/>
      <w:numFmt w:val="lowerLetter"/>
      <w:lvlText w:val="%5."/>
      <w:lvlJc w:val="left"/>
      <w:pPr>
        <w:tabs>
          <w:tab w:val="num" w:pos="3600"/>
        </w:tabs>
        <w:ind w:left="3600" w:hanging="360"/>
      </w:pPr>
    </w:lvl>
    <w:lvl w:ilvl="5" w:tplc="D14E1BAC" w:tentative="1">
      <w:start w:val="1"/>
      <w:numFmt w:val="lowerRoman"/>
      <w:lvlText w:val="%6."/>
      <w:lvlJc w:val="right"/>
      <w:pPr>
        <w:tabs>
          <w:tab w:val="num" w:pos="4320"/>
        </w:tabs>
        <w:ind w:left="4320" w:hanging="180"/>
      </w:pPr>
    </w:lvl>
    <w:lvl w:ilvl="6" w:tplc="F0663406" w:tentative="1">
      <w:start w:val="1"/>
      <w:numFmt w:val="decimal"/>
      <w:lvlText w:val="%7."/>
      <w:lvlJc w:val="left"/>
      <w:pPr>
        <w:tabs>
          <w:tab w:val="num" w:pos="5040"/>
        </w:tabs>
        <w:ind w:left="5040" w:hanging="360"/>
      </w:pPr>
    </w:lvl>
    <w:lvl w:ilvl="7" w:tplc="422E31D6" w:tentative="1">
      <w:start w:val="1"/>
      <w:numFmt w:val="lowerLetter"/>
      <w:lvlText w:val="%8."/>
      <w:lvlJc w:val="left"/>
      <w:pPr>
        <w:tabs>
          <w:tab w:val="num" w:pos="5760"/>
        </w:tabs>
        <w:ind w:left="5760" w:hanging="360"/>
      </w:pPr>
    </w:lvl>
    <w:lvl w:ilvl="8" w:tplc="5CE8C9A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058C"/>
    <w:rsid w:val="00083B46"/>
    <w:rsid w:val="000968E9"/>
    <w:rsid w:val="000C23DB"/>
    <w:rsid w:val="000C7497"/>
    <w:rsid w:val="000D0787"/>
    <w:rsid w:val="000D342B"/>
    <w:rsid w:val="000D49F8"/>
    <w:rsid w:val="000E0AC8"/>
    <w:rsid w:val="000F3821"/>
    <w:rsid w:val="001043AC"/>
    <w:rsid w:val="00107F96"/>
    <w:rsid w:val="0011142E"/>
    <w:rsid w:val="00120239"/>
    <w:rsid w:val="00123F63"/>
    <w:rsid w:val="00140DE9"/>
    <w:rsid w:val="00141FD5"/>
    <w:rsid w:val="00142499"/>
    <w:rsid w:val="001436AA"/>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36ECF"/>
    <w:rsid w:val="00240573"/>
    <w:rsid w:val="002430A8"/>
    <w:rsid w:val="0026332F"/>
    <w:rsid w:val="00264496"/>
    <w:rsid w:val="00282708"/>
    <w:rsid w:val="00283893"/>
    <w:rsid w:val="002949FF"/>
    <w:rsid w:val="002972A7"/>
    <w:rsid w:val="002A2FAD"/>
    <w:rsid w:val="002B5F28"/>
    <w:rsid w:val="002C1E20"/>
    <w:rsid w:val="002D6B28"/>
    <w:rsid w:val="002D7276"/>
    <w:rsid w:val="002E112E"/>
    <w:rsid w:val="002F728D"/>
    <w:rsid w:val="00306F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B1B98"/>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7735E"/>
    <w:rsid w:val="00582693"/>
    <w:rsid w:val="00583770"/>
    <w:rsid w:val="005B6DA5"/>
    <w:rsid w:val="005C48D9"/>
    <w:rsid w:val="005D06F9"/>
    <w:rsid w:val="005D5A1C"/>
    <w:rsid w:val="005D680E"/>
    <w:rsid w:val="005E2E5D"/>
    <w:rsid w:val="005E36D7"/>
    <w:rsid w:val="005F6F31"/>
    <w:rsid w:val="00604755"/>
    <w:rsid w:val="00607713"/>
    <w:rsid w:val="006102E2"/>
    <w:rsid w:val="00626D46"/>
    <w:rsid w:val="0064209A"/>
    <w:rsid w:val="0067244C"/>
    <w:rsid w:val="006824D4"/>
    <w:rsid w:val="00686341"/>
    <w:rsid w:val="00694063"/>
    <w:rsid w:val="006B19D7"/>
    <w:rsid w:val="006C215C"/>
    <w:rsid w:val="006C52A8"/>
    <w:rsid w:val="006E2527"/>
    <w:rsid w:val="006F0662"/>
    <w:rsid w:val="00704110"/>
    <w:rsid w:val="00704B70"/>
    <w:rsid w:val="00706D27"/>
    <w:rsid w:val="00707E18"/>
    <w:rsid w:val="0071755B"/>
    <w:rsid w:val="00721D6F"/>
    <w:rsid w:val="007314F6"/>
    <w:rsid w:val="007437CF"/>
    <w:rsid w:val="00746109"/>
    <w:rsid w:val="00750398"/>
    <w:rsid w:val="007729BC"/>
    <w:rsid w:val="007751AF"/>
    <w:rsid w:val="007A2A40"/>
    <w:rsid w:val="007A7EF0"/>
    <w:rsid w:val="007B2507"/>
    <w:rsid w:val="007B39DF"/>
    <w:rsid w:val="007B52F9"/>
    <w:rsid w:val="007D434B"/>
    <w:rsid w:val="007F1BF9"/>
    <w:rsid w:val="007F63C0"/>
    <w:rsid w:val="008045CE"/>
    <w:rsid w:val="00805BB3"/>
    <w:rsid w:val="008077FB"/>
    <w:rsid w:val="00820712"/>
    <w:rsid w:val="008242C3"/>
    <w:rsid w:val="00825C81"/>
    <w:rsid w:val="008367F4"/>
    <w:rsid w:val="0084464A"/>
    <w:rsid w:val="00846C86"/>
    <w:rsid w:val="00853EF0"/>
    <w:rsid w:val="00862DEE"/>
    <w:rsid w:val="0086524F"/>
    <w:rsid w:val="00865639"/>
    <w:rsid w:val="00867321"/>
    <w:rsid w:val="00873EE5"/>
    <w:rsid w:val="008B0C8F"/>
    <w:rsid w:val="008C65C9"/>
    <w:rsid w:val="008E27E7"/>
    <w:rsid w:val="008E39C0"/>
    <w:rsid w:val="00903B6D"/>
    <w:rsid w:val="00931048"/>
    <w:rsid w:val="009552BA"/>
    <w:rsid w:val="00956E10"/>
    <w:rsid w:val="00981DEE"/>
    <w:rsid w:val="00991A0A"/>
    <w:rsid w:val="009A2BA1"/>
    <w:rsid w:val="009B3C32"/>
    <w:rsid w:val="009C76E6"/>
    <w:rsid w:val="009D1386"/>
    <w:rsid w:val="009D4C4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B6EBE"/>
    <w:rsid w:val="00AD7B41"/>
    <w:rsid w:val="00B048DE"/>
    <w:rsid w:val="00B1210B"/>
    <w:rsid w:val="00B12139"/>
    <w:rsid w:val="00B16B91"/>
    <w:rsid w:val="00B34498"/>
    <w:rsid w:val="00B42FB8"/>
    <w:rsid w:val="00B50D0C"/>
    <w:rsid w:val="00B65A1D"/>
    <w:rsid w:val="00B65C21"/>
    <w:rsid w:val="00B76EF0"/>
    <w:rsid w:val="00B96718"/>
    <w:rsid w:val="00BA3C41"/>
    <w:rsid w:val="00BA6268"/>
    <w:rsid w:val="00BB2EED"/>
    <w:rsid w:val="00BB33CB"/>
    <w:rsid w:val="00BB6322"/>
    <w:rsid w:val="00BB6523"/>
    <w:rsid w:val="00BC0B06"/>
    <w:rsid w:val="00BD029A"/>
    <w:rsid w:val="00BD4AB9"/>
    <w:rsid w:val="00C00BF9"/>
    <w:rsid w:val="00C033DE"/>
    <w:rsid w:val="00C03883"/>
    <w:rsid w:val="00C04762"/>
    <w:rsid w:val="00C16922"/>
    <w:rsid w:val="00C2054F"/>
    <w:rsid w:val="00C21A08"/>
    <w:rsid w:val="00C34C91"/>
    <w:rsid w:val="00C35B88"/>
    <w:rsid w:val="00C37002"/>
    <w:rsid w:val="00C60B01"/>
    <w:rsid w:val="00C60D1D"/>
    <w:rsid w:val="00C66CA5"/>
    <w:rsid w:val="00C77600"/>
    <w:rsid w:val="00C912B2"/>
    <w:rsid w:val="00C921B5"/>
    <w:rsid w:val="00C944FB"/>
    <w:rsid w:val="00CA129A"/>
    <w:rsid w:val="00CA15DC"/>
    <w:rsid w:val="00CA7381"/>
    <w:rsid w:val="00CB12E3"/>
    <w:rsid w:val="00CB1C47"/>
    <w:rsid w:val="00CC3F0D"/>
    <w:rsid w:val="00CE04B2"/>
    <w:rsid w:val="00CE2A67"/>
    <w:rsid w:val="00D441B4"/>
    <w:rsid w:val="00D4607E"/>
    <w:rsid w:val="00D50840"/>
    <w:rsid w:val="00D52203"/>
    <w:rsid w:val="00D55096"/>
    <w:rsid w:val="00D83EFC"/>
    <w:rsid w:val="00D922E2"/>
    <w:rsid w:val="00D93D78"/>
    <w:rsid w:val="00D9465E"/>
    <w:rsid w:val="00D96586"/>
    <w:rsid w:val="00DA7AAB"/>
    <w:rsid w:val="00DC5E7F"/>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7650D"/>
    <w:rsid w:val="00E956B6"/>
    <w:rsid w:val="00E96E22"/>
    <w:rsid w:val="00EA21FC"/>
    <w:rsid w:val="00EA5CD4"/>
    <w:rsid w:val="00EA7C9B"/>
    <w:rsid w:val="00EC06A2"/>
    <w:rsid w:val="00EC6454"/>
    <w:rsid w:val="00ED4F7B"/>
    <w:rsid w:val="00ED6855"/>
    <w:rsid w:val="00EE316D"/>
    <w:rsid w:val="00EE694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4EC0A"/>
  <w15:chartTrackingRefBased/>
  <w15:docId w15:val="{54DF3F48-6569-4898-AAA8-741C6073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1167</Words>
  <Characters>7355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2</cp:revision>
  <cp:lastPrinted>2015-10-07T13:05:00Z</cp:lastPrinted>
  <dcterms:created xsi:type="dcterms:W3CDTF">2021-10-07T13:01:00Z</dcterms:created>
  <dcterms:modified xsi:type="dcterms:W3CDTF">2021-10-07T13:01:00Z</dcterms:modified>
</cp:coreProperties>
</file>